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924BC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924BC4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пос. Краснопахорское, вблизи д.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Шахово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; пос.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Михайлово-Ярцевское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, д. Сенькино-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Секерино</w:t>
      </w:r>
      <w:proofErr w:type="spellEnd"/>
    </w:p>
    <w:p w:rsidR="00FF77D4" w:rsidRPr="00FF77D4" w:rsidRDefault="00924B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пос. Краснопахорское, вблизи д.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Шахово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; пос.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Михайлово-Ярцевское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, д. Сенькино-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Секерино</w:t>
      </w:r>
      <w:proofErr w:type="spellEnd"/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</w:t>
      </w:r>
      <w:r w:rsidRPr="00FF77D4">
        <w:rPr>
          <w:rFonts w:ascii="Times New Roman" w:hAnsi="Times New Roman" w:cs="Times New Roman"/>
          <w:sz w:val="28"/>
          <w:szCs w:val="28"/>
        </w:rPr>
        <w:t>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</w:t>
      </w:r>
      <w:r w:rsidRPr="00FF77D4">
        <w:rPr>
          <w:rFonts w:ascii="Times New Roman" w:hAnsi="Times New Roman" w:cs="Times New Roman"/>
          <w:sz w:val="28"/>
          <w:szCs w:val="28"/>
        </w:rPr>
        <w:t>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924B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</w:t>
      </w:r>
      <w:r w:rsidRPr="00FF77D4">
        <w:rPr>
          <w:rFonts w:ascii="Times New Roman" w:hAnsi="Times New Roman" w:cs="Times New Roman"/>
          <w:sz w:val="28"/>
          <w:szCs w:val="28"/>
        </w:rPr>
        <w:t>тве Москвы.</w:t>
      </w:r>
    </w:p>
    <w:p w:rsidR="00FF77D4" w:rsidRDefault="00924BC4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924B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</w:t>
      </w:r>
      <w:r>
        <w:rPr>
          <w:rFonts w:ascii="Times New Roman" w:hAnsi="Times New Roman" w:cs="Times New Roman"/>
          <w:sz w:val="28"/>
          <w:szCs w:val="28"/>
        </w:rPr>
        <w:t>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9B2505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24B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9B2505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24B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9B2505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24B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Правообладатели земельных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9B2505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24B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 xml:space="preserve">Депутаты представительных органов муниципальных образований, на территории которых проводятся общественные </w:t>
            </w: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обсуждения;</w:t>
            </w:r>
          </w:p>
        </w:tc>
      </w:tr>
      <w:tr w:rsidR="009B2505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924BC4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924B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924B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</w:t>
      </w:r>
      <w:r w:rsidRPr="00FF77D4">
        <w:rPr>
          <w:rFonts w:ascii="Times New Roman" w:hAnsi="Times New Roman" w:cs="Times New Roman"/>
          <w:sz w:val="28"/>
          <w:szCs w:val="28"/>
        </w:rPr>
        <w:t>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924BC4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924B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924BC4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</w:t>
      </w:r>
      <w:r w:rsidRPr="00FF77D4">
        <w:rPr>
          <w:rFonts w:ascii="Times New Roman" w:hAnsi="Times New Roman" w:cs="Times New Roman"/>
          <w:sz w:val="28"/>
          <w:szCs w:val="28"/>
        </w:rPr>
        <w:t xml:space="preserve">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</w:t>
      </w:r>
      <w:r w:rsidRPr="00FF77D4">
        <w:rPr>
          <w:rFonts w:ascii="Times New Roman" w:hAnsi="Times New Roman" w:cs="Times New Roman"/>
          <w:sz w:val="28"/>
          <w:szCs w:val="28"/>
        </w:rPr>
        <w:t>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924BC4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924BC4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9B2505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924BC4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82363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8C5AC808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87A68EE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04C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E4B7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7AAE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3271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14BF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C4E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8548F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A3CC6026">
      <w:start w:val="1"/>
      <w:numFmt w:val="decimal"/>
      <w:lvlText w:val="%1)"/>
      <w:lvlJc w:val="left"/>
      <w:pPr>
        <w:ind w:left="720" w:hanging="360"/>
      </w:pPr>
    </w:lvl>
    <w:lvl w:ilvl="1" w:tplc="0A5245DC" w:tentative="1">
      <w:start w:val="1"/>
      <w:numFmt w:val="lowerLetter"/>
      <w:lvlText w:val="%2."/>
      <w:lvlJc w:val="left"/>
      <w:pPr>
        <w:ind w:left="1440" w:hanging="360"/>
      </w:pPr>
    </w:lvl>
    <w:lvl w:ilvl="2" w:tplc="9E56DE2E" w:tentative="1">
      <w:start w:val="1"/>
      <w:numFmt w:val="lowerRoman"/>
      <w:lvlText w:val="%3."/>
      <w:lvlJc w:val="right"/>
      <w:pPr>
        <w:ind w:left="2160" w:hanging="180"/>
      </w:pPr>
    </w:lvl>
    <w:lvl w:ilvl="3" w:tplc="1DC20494" w:tentative="1">
      <w:start w:val="1"/>
      <w:numFmt w:val="decimal"/>
      <w:lvlText w:val="%4."/>
      <w:lvlJc w:val="left"/>
      <w:pPr>
        <w:ind w:left="2880" w:hanging="360"/>
      </w:pPr>
    </w:lvl>
    <w:lvl w:ilvl="4" w:tplc="1ED2A536" w:tentative="1">
      <w:start w:val="1"/>
      <w:numFmt w:val="lowerLetter"/>
      <w:lvlText w:val="%5."/>
      <w:lvlJc w:val="left"/>
      <w:pPr>
        <w:ind w:left="3600" w:hanging="360"/>
      </w:pPr>
    </w:lvl>
    <w:lvl w:ilvl="5" w:tplc="8174DF60" w:tentative="1">
      <w:start w:val="1"/>
      <w:numFmt w:val="lowerRoman"/>
      <w:lvlText w:val="%6."/>
      <w:lvlJc w:val="right"/>
      <w:pPr>
        <w:ind w:left="4320" w:hanging="180"/>
      </w:pPr>
    </w:lvl>
    <w:lvl w:ilvl="6" w:tplc="FDA690B8" w:tentative="1">
      <w:start w:val="1"/>
      <w:numFmt w:val="decimal"/>
      <w:lvlText w:val="%7."/>
      <w:lvlJc w:val="left"/>
      <w:pPr>
        <w:ind w:left="5040" w:hanging="360"/>
      </w:pPr>
    </w:lvl>
    <w:lvl w:ilvl="7" w:tplc="75105898" w:tentative="1">
      <w:start w:val="1"/>
      <w:numFmt w:val="lowerLetter"/>
      <w:lvlText w:val="%8."/>
      <w:lvlJc w:val="left"/>
      <w:pPr>
        <w:ind w:left="5760" w:hanging="360"/>
      </w:pPr>
    </w:lvl>
    <w:lvl w:ilvl="8" w:tplc="59C69E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40005BC">
      <w:start w:val="1"/>
      <w:numFmt w:val="decimal"/>
      <w:lvlText w:val="%1)"/>
      <w:lvlJc w:val="left"/>
      <w:pPr>
        <w:ind w:left="720" w:hanging="360"/>
      </w:pPr>
    </w:lvl>
    <w:lvl w:ilvl="1" w:tplc="6F048FF8" w:tentative="1">
      <w:start w:val="1"/>
      <w:numFmt w:val="lowerLetter"/>
      <w:lvlText w:val="%2."/>
      <w:lvlJc w:val="left"/>
      <w:pPr>
        <w:ind w:left="1440" w:hanging="360"/>
      </w:pPr>
    </w:lvl>
    <w:lvl w:ilvl="2" w:tplc="89609156" w:tentative="1">
      <w:start w:val="1"/>
      <w:numFmt w:val="lowerRoman"/>
      <w:lvlText w:val="%3."/>
      <w:lvlJc w:val="right"/>
      <w:pPr>
        <w:ind w:left="2160" w:hanging="180"/>
      </w:pPr>
    </w:lvl>
    <w:lvl w:ilvl="3" w:tplc="FA809FCC" w:tentative="1">
      <w:start w:val="1"/>
      <w:numFmt w:val="decimal"/>
      <w:lvlText w:val="%4."/>
      <w:lvlJc w:val="left"/>
      <w:pPr>
        <w:ind w:left="2880" w:hanging="360"/>
      </w:pPr>
    </w:lvl>
    <w:lvl w:ilvl="4" w:tplc="EB3AA9F8" w:tentative="1">
      <w:start w:val="1"/>
      <w:numFmt w:val="lowerLetter"/>
      <w:lvlText w:val="%5."/>
      <w:lvlJc w:val="left"/>
      <w:pPr>
        <w:ind w:left="3600" w:hanging="360"/>
      </w:pPr>
    </w:lvl>
    <w:lvl w:ilvl="5" w:tplc="2F7AB680" w:tentative="1">
      <w:start w:val="1"/>
      <w:numFmt w:val="lowerRoman"/>
      <w:lvlText w:val="%6."/>
      <w:lvlJc w:val="right"/>
      <w:pPr>
        <w:ind w:left="4320" w:hanging="180"/>
      </w:pPr>
    </w:lvl>
    <w:lvl w:ilvl="6" w:tplc="E946C06E" w:tentative="1">
      <w:start w:val="1"/>
      <w:numFmt w:val="decimal"/>
      <w:lvlText w:val="%7."/>
      <w:lvlJc w:val="left"/>
      <w:pPr>
        <w:ind w:left="5040" w:hanging="360"/>
      </w:pPr>
    </w:lvl>
    <w:lvl w:ilvl="7" w:tplc="BE66E5BA" w:tentative="1">
      <w:start w:val="1"/>
      <w:numFmt w:val="lowerLetter"/>
      <w:lvlText w:val="%8."/>
      <w:lvlJc w:val="left"/>
      <w:pPr>
        <w:ind w:left="5760" w:hanging="360"/>
      </w:pPr>
    </w:lvl>
    <w:lvl w:ilvl="8" w:tplc="A5CE7E5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24BC4"/>
    <w:rsid w:val="009304B0"/>
    <w:rsid w:val="009304C4"/>
    <w:rsid w:val="00954241"/>
    <w:rsid w:val="009B020D"/>
    <w:rsid w:val="009B2505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942BB-E122-43DB-AA39-3FF262F86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2022-01-13T10:54:00Z</dcterms:created>
  <dcterms:modified xsi:type="dcterms:W3CDTF">2022-01-13T10:54:00Z</dcterms:modified>
</cp:coreProperties>
</file>