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4AA" w:rsidRDefault="00FE5AD0">
      <w:pPr>
        <w:spacing w:after="0"/>
        <w:jc w:val="center"/>
      </w:pPr>
      <w:r>
        <w:rPr>
          <w:b/>
        </w:rPr>
        <w:t>ОПОВЕЩЕНИЕ</w:t>
      </w:r>
    </w:p>
    <w:p w:rsidR="000D64AA" w:rsidRDefault="00FE5AD0">
      <w:pPr>
        <w:spacing w:after="0"/>
        <w:ind w:firstLine="709"/>
        <w:jc w:val="center"/>
      </w:pPr>
      <w:r>
        <w:rPr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</w:t>
      </w:r>
      <w:r w:rsidR="001D2873" w:rsidRPr="001D2873">
        <w:rPr>
          <w:b/>
        </w:rPr>
        <w:t xml:space="preserve">НАО, поселение </w:t>
      </w:r>
      <w:proofErr w:type="spellStart"/>
      <w:r w:rsidR="001D2873" w:rsidRPr="001D2873">
        <w:rPr>
          <w:b/>
        </w:rPr>
        <w:t>Сосенское</w:t>
      </w:r>
      <w:proofErr w:type="spellEnd"/>
      <w:r w:rsidR="001D2873" w:rsidRPr="001D2873">
        <w:rPr>
          <w:b/>
        </w:rPr>
        <w:t>, д Столбово (</w:t>
      </w:r>
      <w:proofErr w:type="spellStart"/>
      <w:r w:rsidR="001D2873" w:rsidRPr="001D2873">
        <w:rPr>
          <w:b/>
        </w:rPr>
        <w:t>кад</w:t>
      </w:r>
      <w:proofErr w:type="spellEnd"/>
      <w:r w:rsidR="001D2873" w:rsidRPr="001D2873">
        <w:rPr>
          <w:b/>
        </w:rPr>
        <w:t>. №№ 77:17:0130206:479, 77:17:0130206:480, 77:17:0130206:481, 77:17:0130206:482, 77:17:0130206:483, 77:17:0130206:484, 77:17:0130206:492, 77:17:0130206:495, 77:17:0130206:496, 77:17:0130206:787, 77:17:0130206:788, 77:17:0130206:789, 77:17:0130206:790, 77:17:0130206:791, 77:17:0130206:792)</w:t>
      </w:r>
    </w:p>
    <w:p w:rsidR="000D64AA" w:rsidRDefault="00FE5AD0">
      <w:pPr>
        <w:spacing w:after="0"/>
        <w:ind w:firstLine="567"/>
        <w:jc w:val="both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</w:t>
      </w:r>
      <w:r w:rsidR="001D2873" w:rsidRPr="001D2873">
        <w:t xml:space="preserve">НАО, поселение </w:t>
      </w:r>
      <w:proofErr w:type="spellStart"/>
      <w:r w:rsidR="001D2873" w:rsidRPr="001D2873">
        <w:t>Сосенское</w:t>
      </w:r>
      <w:proofErr w:type="spellEnd"/>
      <w:r w:rsidR="001D2873" w:rsidRPr="001D2873">
        <w:t>, д Столбово (</w:t>
      </w:r>
      <w:proofErr w:type="spellStart"/>
      <w:r w:rsidR="001D2873" w:rsidRPr="001D2873">
        <w:t>кад</w:t>
      </w:r>
      <w:proofErr w:type="spellEnd"/>
      <w:r w:rsidR="001D2873" w:rsidRPr="001D2873">
        <w:t>. №№ 77:17:0130206:479, 77:17:0130206:480, 77:17:0130206:481, 77:17:0130206:482, 77:17:0130206:483, 77:17:0130206:484, 77:17:0130206:492, 77:17:0130206:495, 77:17:0130206:496, 77:17:0130206:787, 77:17:0130206:788, 77:17:0130206:789, 77:17:0130206:790, 77:17:0130206:791, 77:17:0130206:792)</w:t>
      </w:r>
      <w:r>
        <w:t xml:space="preserve">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0D64AA" w:rsidRDefault="00FE5AD0">
      <w:pPr>
        <w:spacing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0D64AA" w:rsidRDefault="00FE5AD0">
      <w:pPr>
        <w:spacing w:after="0"/>
        <w:ind w:firstLine="567"/>
        <w:jc w:val="both"/>
      </w:pPr>
      <w:r>
        <w:t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 w:rsidR="000D64AA" w:rsidRDefault="00FE5AD0">
      <w:pPr>
        <w:spacing w:after="0"/>
        <w:ind w:firstLine="567"/>
      </w:pPr>
      <w:r>
        <w:t>Участниками общественных обсуждений по проекту являются:</w:t>
      </w:r>
      <w:r>
        <w:br/>
      </w:r>
      <w:r>
        <w:tab/>
        <w:t>1)      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ab/>
        <w:t>2)       Граждане, имеющие место работы на территории, в границах которой проводятся общественные обсуждения;</w:t>
      </w:r>
      <w:r>
        <w:br/>
      </w:r>
      <w:r>
        <w:tab/>
        <w:t xml:space="preserve">3)       Правообладатели земельных участков, объектов капитального </w:t>
      </w:r>
      <w:r>
        <w:lastRenderedPageBreak/>
        <w:t>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ab/>
        <w:t>4)       Депутаты представительных органов муниципальных образований, на территории которых проводятся общественные обсуждения;</w:t>
      </w:r>
      <w:r>
        <w:br/>
      </w:r>
      <w:r>
        <w:tab/>
        <w:t>5)       Депутаты Московской городской Думы.</w:t>
      </w:r>
    </w:p>
    <w:p w:rsidR="000D64AA" w:rsidRDefault="00FE5AD0">
      <w:pPr>
        <w:spacing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 w:rsidR="000D64AA" w:rsidRDefault="00FE5AD0">
      <w:pPr>
        <w:spacing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 w:rsidR="000D64AA" w:rsidRDefault="00FE5AD0">
      <w:pPr>
        <w:spacing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 w:rsidR="000D64AA" w:rsidRDefault="00FE5AD0">
      <w:pPr>
        <w:spacing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 w:rsidR="000D64AA" w:rsidRDefault="00FE5AD0">
      <w:pPr>
        <w:spacing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 w:rsidR="000D64AA" w:rsidRDefault="00FE5AD0">
      <w:r>
        <w:br w:type="page"/>
      </w:r>
    </w:p>
    <w:p w:rsidR="000D64AA" w:rsidRDefault="00FE5AD0">
      <w:pPr>
        <w:jc w:val="right"/>
      </w:pPr>
      <w:r>
        <w:rPr>
          <w:b/>
        </w:rPr>
        <w:t>Приложение к оповещению</w:t>
      </w:r>
      <w:r>
        <w:rPr>
          <w:b/>
        </w:rPr>
        <w:br/>
      </w:r>
    </w:p>
    <w:p w:rsidR="000D64AA" w:rsidRDefault="001D2873">
      <w:r>
        <w:rPr>
          <w:noProof/>
          <w:lang w:eastAsia="ru-RU"/>
        </w:rPr>
        <w:drawing>
          <wp:inline distT="0" distB="0" distL="0" distR="0">
            <wp:extent cx="5936615" cy="4196715"/>
            <wp:effectExtent l="0" t="0" r="6985" b="0"/>
            <wp:docPr id="1" name="Рисунок 1" descr="C:\Users\baykova_pv\Downloads\Оповещение_Сосенское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ykova_pv\Downloads\Оповещение_Сосенское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64AA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64AA"/>
    <w:rsid w:val="0015074B"/>
    <w:rsid w:val="001D2873"/>
    <w:rsid w:val="0029639D"/>
    <w:rsid w:val="00326F90"/>
    <w:rsid w:val="00AA1D8D"/>
    <w:rsid w:val="00B47730"/>
    <w:rsid w:val="00CB0664"/>
    <w:rsid w:val="00FC693F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CCA8B33-5C48-4C84-BB1A-CB33EA07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457615-3DF0-4437-9DB3-CBDAD507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Байкова Полина Вячеславовна</cp:lastModifiedBy>
  <cp:revision>3</cp:revision>
  <dcterms:created xsi:type="dcterms:W3CDTF">2013-12-23T23:15:00Z</dcterms:created>
  <dcterms:modified xsi:type="dcterms:W3CDTF">2021-11-18T12:43:00Z</dcterms:modified>
  <cp:category/>
</cp:coreProperties>
</file>