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4caa24a5932c4650a9c102231f0472769b5f9"/>
    <w:p>
      <w:pPr>
        <w:pStyle w:val="Heading3"/>
      </w:pPr>
      <w:r>
        <w:t xml:space="preserve">Кулинарный конкурс проведут в поселении Воскресенское</w:t>
      </w:r>
    </w:p>
    <w:p>
      <w:pPr>
        <w:pStyle w:val="FirstParagraph"/>
      </w:pPr>
      <w:r>
        <w:t xml:space="preserve">08.08.2019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65/voskresensko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Кулинарный конкурс проведут в поселении Воскресенское. Фото: архив</w:t>
      </w:r>
    </w:p>
    <w:p>
      <w:pPr>
        <w:pStyle w:val="BodyText"/>
      </w:pPr>
      <w:r>
        <w:t xml:space="preserve">В поселении для местных жителей 9 августа проведут кулинарный конкурс. Организаторами мероприятия выступили сотрудники филиала «Воскресенское» Центра социального обслуживания «Московский» .</w:t>
      </w:r>
    </w:p>
    <w:p>
      <w:pPr>
        <w:pStyle w:val="BodyText"/>
      </w:pPr>
      <w:r>
        <w:t xml:space="preserve">— Кулинарная встреча состоится под названием «Малинник». Для жителей поселения и участников программы «Московское долголетие» проведут смотр-конкурс блюд. Участники мероприятия смогут испечь блины и вафли, — поделилась сотрудник филиала «Воскресенское» Центра социального обслуживания «Московский» Марина Павлова.</w:t>
      </w:r>
    </w:p>
    <w:p>
      <w:pPr>
        <w:pStyle w:val="BodyText"/>
      </w:pPr>
      <w:r>
        <w:t xml:space="preserve">Кроме того, в этот день пройдет дегустация варений. Мероприятия начнется в 16:00 по адресу: поселок Воскресенское, дом №33.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http://tinao.mos.ru/presscenter/news/detail/8272928.html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2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2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2025-06-13T01:07:58Z</dcterms:created>
  <dcterms:modified xsi:type="dcterms:W3CDTF">2025-06-13T01:07:58Z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