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07d9ca05b2db56f5f0057c6a537ac13266e1f"/>
    <w:p>
      <w:pPr>
        <w:pStyle w:val="Heading3"/>
      </w:pPr>
      <w:r>
        <w:t xml:space="preserve">Детскую площадку благоустроят в поселении Кленовское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7678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0a/file75viixgikmv1f2cacit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67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Детскую площадку благоустроят в поселении Кленовское.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22 июля сотрудники подрядной организации приступят к оборудованию детской и тренажерной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реализуют в деревне Коротыгино в рамках благоустройства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объекте специалисты установят игровые конструкции для детей. Кроме того, они смонтируют тренажеры для занятия спортом, — проинформировал заместитель главы администрации поселения Кленовское по вопросам жилищно-коммунального хозяйства и благоустройства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завершающим этапом работ станет оборудование дорожно-тропиночной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подрядчики завершат благоустройство до конца лета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http://tinao.mos.ru/presscenter/news/detail/8231005.html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1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31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2025-02-09T00:45:42Z</dcterms:created>
  <dcterms:modified xsi:type="dcterms:W3CDTF">2025-02-09T00:45:42Z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