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9ba4f6f364077c1ce9c51d464bcb7562bc509c"/>
    <w:p>
      <w:pPr>
        <w:pStyle w:val="Heading3"/>
      </w:pPr>
      <w:r>
        <w:t xml:space="preserve">Художественную выставку открыли в Кокошкино</w:t>
      </w:r>
    </w:p>
    <w:p>
      <w:pPr>
        <w:pStyle w:val="FirstParagraph"/>
      </w:pPr>
      <w:r>
        <w:t xml:space="preserve">02.07.2019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20873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bc5/e04d5d86_0bfa_44a7_bb07_964a34787b9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087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rPr>
          <w:iCs/>
          <w:i/>
        </w:rPr>
        <w:t xml:space="preserve">Художественную выставку открыли в Кокошкино. Фото: Виктор Хабаров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поселении Кокошкино 2 июля открылась выставка работ художника Владимира Стожарова.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На экспозиции представлены репродукции картин заслуженного деятеля искусства, который жил и работал в местной мастерской. Теперь жители обращаются к нам с предложением организовать выставки работ своих талантливых родственников, — рассказал глава поселения Кокошкино Евгений Сорокин.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Владимир Стожаров лауреат Государственной премии Российской Советской Федеративной Социалистической Республики имени Ильи Репина.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 том, где выставлены работы художника, рассказал исполняющий обязанности главы администрации поселения Кокошкино Александр Костиков.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С творчеством Владимира Стожарова можно познакомиться в российских и зарубежных музеях. И у жителей нашего поселения есть возможность посетить выставку талантливого художника, который жил в Кокошкино, — рассказал Александр Костиков.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Отметим, что выставка продлится до 5 июля. Экспозицию разместили в помещении администрации поселения Кокошкино по адресу: улица Ленина, дом №2.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http://tinao.mos.ru/presscenter/news/detail/8193849.html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1938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1938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2025-06-02T05:39:42Z</dcterms:created>
  <dcterms:modified xsi:type="dcterms:W3CDTF">2025-06-02T05:39:42Z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