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3182db602e9519e318aa5e6498e215948dc544"/>
    <w:p>
      <w:pPr>
        <w:pStyle w:val="Heading3"/>
      </w:pPr>
      <w:r>
        <w:t xml:space="preserve">Подвальные и чердачные помещения жилых домов проверили в Кленовском</w:t>
      </w:r>
    </w:p>
    <w:p>
      <w:pPr>
        <w:pStyle w:val="FirstParagraph"/>
      </w:pPr>
      <w:r>
        <w:t xml:space="preserve">25.06.2019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18138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79d/5e885a3f_2315_4b07_849a_ab592fdf85c6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813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Подвальные и чердачные помещения жилых домов проверили в Кленовском. Фото предоставили сотрудники администрации поселения Кленовское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Сотрудники управляющей компании 24 июня проверили защитные пломбы на дверях подвальных и чердачных посещений в многоквартирных жилых домах на территории поселения Кленовское.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В ходе осмотров специалисты не выявили ни одного нарушения. Профилактические мероприятия направлены на обеспечение безопасности местных жителей, — проинформировал начальник управления жилищно-коммунального хозяйства администрации поселения Кленовское Дмитрий Попков.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 добавил, что подобные рейды проводят на регулярной основе. Отметим, что специалисты провели осмотр дверей в 56 подъездах 14 многоквартирных жилых домов.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http://tinao.mos.ru/presscenter/news/detail/8177385.html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1773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1773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2025-01-22T06:35:42Z</dcterms:created>
  <dcterms:modified xsi:type="dcterms:W3CDTF">2025-01-22T06:35:42Z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