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08ca7283eefebb6820547e87b9e4ae4954eb7"/>
    <w:p>
      <w:pPr>
        <w:pStyle w:val="Heading3"/>
      </w:pPr>
      <w:r>
        <w:t xml:space="preserve">Тротуар вблизи жилых домов приведут в порядок в Киевском</w:t>
      </w:r>
    </w:p>
    <w:p>
      <w:pPr>
        <w:pStyle w:val="FirstParagraph"/>
      </w:pPr>
      <w:r>
        <w:t xml:space="preserve">13.05.2019</w:t>
      </w:r>
    </w:p>
    <w:p>
      <w:pPr>
        <w:pStyle w:val="BodyText"/>
      </w:pPr>
      <w:r>
        <w:drawing>
          <wp:inline>
            <wp:extent cx="5334000" cy="3740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a7/777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Тротуар вблизи жилых домов приведут в порядок в Киевском.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обновят тротуар, прилегающий к нескольким домам в поселении Киевский. Об этом проинформировали 13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настоящее время специалисты проводят замену бордюрных камней и асфальтобетонного покрытия вблизи дома №15 на территории рабочего поселка Киевский. Далее сотрудники подрядной организации приступят к демонтажу рядом с жилым многоэтажным зданием №17, — сообщил пресс-секретарь администрации поселения Киевский Павел Шишурин.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участок тротуара отремонтируют в связи с появившимися на нем дефектами.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дворовых территорий проводят в рамках реализации государственной программы «Жилище».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http://tinao.mos.ru/presscenter/news/detail/8076699.html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7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2025-05-06T14:14:57Z</dcterms:created>
  <dcterms:modified xsi:type="dcterms:W3CDTF">2025-05-06T14:14:57Z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