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4c394e80bf2106030ff18397021d5c4fa6b8b"/>
    <w:p>
      <w:pPr>
        <w:pStyle w:val="Heading3"/>
      </w:pPr>
      <w:r>
        <w:t xml:space="preserve">Новый участок дороги заасфальтируют в Михайлово-Ярцевском</w:t>
      </w:r>
    </w:p>
    <w:p>
      <w:pPr>
        <w:pStyle w:val="FirstParagraph"/>
      </w:pPr>
      <w:r>
        <w:t xml:space="preserve">06.05.2019</w:t>
      </w:r>
    </w:p>
    <w:p>
      <w:pPr>
        <w:pStyle w:val="BodyText"/>
      </w:pPr>
      <w:r>
        <w:drawing>
          <wp:inline>
            <wp:extent cx="2438400" cy="14904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79/55555444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4904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Новый участок дороги заасфальтируют в Михайлово-Ярцевском.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селе Михайловское поселения Михайлово-Ярцевское до конца лета завершат работы по укладке нового участка.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Сотрудники подрядной организации заасфальтируют тротуар по улице Санаторная, — рассказал главный специалист отдела жилищно-коммунального хозяйства и благоустройства администрации Михайлово-Ярцевского Андрей Ашлапов.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укладку новых участков дорог и тротуаров проводят с начала весны. На сегодняшний день работы выполняют в соответствии с установленным графиком.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благоустройство поселения проводят и в других населенных пунктах Михайлово-Ярцевского. Например, специалисты уже приступили к облагораживанию дорожно-тропиночной сети в деревне Терехово.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http://tinao.mos.ru/presscenter/news/detail/8064332.html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64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64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2024-12-03T20:47:03Z</dcterms:created>
  <dcterms:modified xsi:type="dcterms:W3CDTF">2024-12-03T20:47:03Z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