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b1a3241433ce77c9ecef18955389a06517f0b1"/>
    <w:p>
      <w:pPr>
        <w:pStyle w:val="Heading3"/>
      </w:pPr>
      <w:r>
        <w:t xml:space="preserve">Выставку детских поделок на тему Пасхи откроют в Воскресенском</w:t>
      </w:r>
    </w:p>
    <w:p>
      <w:pPr>
        <w:pStyle w:val="FirstParagraph"/>
      </w:pPr>
      <w:r>
        <w:t xml:space="preserve">18.04.2019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fd/feo_814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Выставку детских поделок на тему Пасхи откроют в Воскресенском.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Доме культуры и спорта «Воскресенское» поселения Воскресенское 22 апреля откроют выставку детских поделок, посвященных празднованию Пасхи.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экспозицию войдут творческие работы ребят в возрасте от 5 до 14 лет. Это воспитанники керамического кружка и студий рисования «Семицветик» и «Пастелька», — поделилась художественный руководитель Дома культуры и спорта «Воскресенское» Зара Харченко.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уточнила, что выставку откроют в фойе учреждения. Там представят рисунки и керамические поделки, отражающие традиции и особенности Пасхи.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посетить выставку смогут все желающие в рабочие дни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http://tinao.mos.ru/presscenter/news/detail/8032538.html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325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325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2025-07-19T04:10:23Z</dcterms:created>
  <dcterms:modified xsi:type="dcterms:W3CDTF">2025-07-19T04:10:23Z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