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14490cb8cbd15b0f703bb6872776b82a90357"/>
    <w:p>
      <w:pPr>
        <w:pStyle w:val="Heading3"/>
      </w:pPr>
      <w:r>
        <w:t xml:space="preserve">Открытое занятие «Весь мир театр» состоится в Рязановском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23/230d9f37_62be_499e_84e9_bff2620bb62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Открытое занятие «Весь мир театр» состоится в Рязановском. Фото предоставила менеджер по культурно-массовому досугу ДК Пересвет Надежда Шевченко</w:t>
      </w:r>
    </w:p>
    <w:p>
      <w:pPr>
        <w:pStyle w:val="BodyText"/>
      </w:pPr>
      <w:r>
        <w:t xml:space="preserve">Открытое занятие «Весь мир театр» 21 марта смогут посетить жители Рязановского. Встречу организуют в Доме культуры «Пересвет».</w:t>
      </w:r>
    </w:p>
    <w:p>
      <w:pPr>
        <w:pStyle w:val="BodyText"/>
      </w:pPr>
      <w:r>
        <w:t xml:space="preserve">Мероприятие посвятят Году театра в России.</w:t>
      </w:r>
    </w:p>
    <w:p>
      <w:pPr>
        <w:pStyle w:val="BodyText"/>
      </w:pPr>
      <w:r>
        <w:t xml:space="preserve">— На сцене выступят участники творческого коллектива «Кураж» города Москва. Дети в возрасте от 7 до 12 лет представят зрителям отрывок из сказки «Аленький цветочек». Кроме того, ребята из коллектива «Смешарики» покажут гостям сценку из произведений «Волк и семеро козлят» и «Цветик-семицветик», — поделилась менеджер по культурно-массовому досугу Надежда Шевченко.</w:t>
      </w:r>
    </w:p>
    <w:p>
      <w:pPr>
        <w:pStyle w:val="BodyText"/>
      </w:pPr>
      <w:r>
        <w:t xml:space="preserve">Она добавила, что на открытое занятие смогут прийти все желающие.</w:t>
      </w:r>
    </w:p>
    <w:p>
      <w:pPr>
        <w:pStyle w:val="BodyText"/>
      </w:pPr>
      <w:r>
        <w:t xml:space="preserve">Мероприятие пройдет по адресу: поселок Знамя Октября, дом №31,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http://tinao.mos.ru/presscenter/news/detail/7952958.html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2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2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2024-09-30T07:50:32Z</dcterms:created>
  <dcterms:modified xsi:type="dcterms:W3CDTF">2024-09-30T07:50:32Z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