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363a767b4b00282fe94df46b5745f0a29f5cfe"/>
    <w:p>
      <w:pPr>
        <w:pStyle w:val="Heading3"/>
      </w:pPr>
      <w:r>
        <w:t xml:space="preserve">Команда из Воскресенского поучаствует в соревнованиях по спортивному ориентированию</w:t>
      </w:r>
    </w:p>
    <w:p>
      <w:pPr>
        <w:pStyle w:val="FirstParagraph"/>
      </w:pPr>
      <w:r>
        <w:t xml:space="preserve">12.03.2019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37/1111111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Команда из Воскресенского поучаствует в соревнованиях по спортивному ориентированию. Фото предоставили в администрации поселения Воскресенское</w:t>
      </w:r>
    </w:p>
    <w:p>
      <w:pPr>
        <w:pStyle w:val="BodyText"/>
      </w:pPr>
      <w:r>
        <w:t xml:space="preserve">Команда из Дома культуры и спорта «Воскресенское» 14 марта поучаствует во Всероссийских соревнованиях по спортивному ориентированию в городе Кисловодск.</w:t>
      </w:r>
    </w:p>
    <w:p>
      <w:pPr>
        <w:pStyle w:val="BodyText"/>
      </w:pPr>
      <w:r>
        <w:t xml:space="preserve">— Наша сборная состоит из 30 человек. В команду вошли участники разного возраста. Спортсменам от 9 лет до 61 года. В Кисловодск на соревнования вместе с ними отправятся еще 16 сопровождающих, — проинформировал заведующий отделом по спорту учреждения Вадим Крылов.</w:t>
      </w:r>
    </w:p>
    <w:p>
      <w:pPr>
        <w:pStyle w:val="BodyText"/>
      </w:pPr>
      <w:r>
        <w:t xml:space="preserve">Он добавил, что соревнования завершатся 26 марта. Все участники состязаний хорошо подготовлены. Сама секция по спортивному ориентированию существует в поселении Воскресенское уже более десяти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http://tinao.mos.ru/presscenter/news/detail/7943390.html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433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433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2025-02-25T13:47:36Z</dcterms:created>
  <dcterms:modified xsi:type="dcterms:W3CDTF">2025-02-25T13:47:36Z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