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ямы-устранят-на-дорогах-рязановского"/>
    <w:p>
      <w:pPr>
        <w:pStyle w:val="Heading3"/>
      </w:pPr>
      <w:r>
        <w:t xml:space="preserve">Ямы устранят на дорогах Рязановского</w:t>
      </w:r>
    </w:p>
    <w:p>
      <w:pPr>
        <w:pStyle w:val="FirstParagraph"/>
      </w:pPr>
      <w:r>
        <w:t xml:space="preserve">06.03.2019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604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08/file74clhtzk4w917bwlzjw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Ямы устранят на дорогах Рязановского. Фото: архив</w:t>
      </w:r>
    </w:p>
    <w:p>
      <w:pPr>
        <w:pStyle w:val="BodyText"/>
      </w:pPr>
      <w:r>
        <w:t xml:space="preserve">Работы по устранению локальных разрушений дорожных полотен завершат к концу марта 2019 года в поселении Рязановское. Территорию приведут в порядок специалисты подрядной организации.</w:t>
      </w:r>
    </w:p>
    <w:p>
      <w:pPr>
        <w:pStyle w:val="BodyText"/>
      </w:pPr>
      <w:r>
        <w:t xml:space="preserve">— Ремонт состоится в рамках работ по содержанию объектов дорожного хозяйства. Ямы устранят по всей территории деревни Старосырово. Кроме того, подрядчики отремонтируют дорожную сеть от поселка Ерино до микрорайона Родники, — проинформировал главный специалист отдела благоустройства и строительства администрации поселения Рязановское Алексей Арабаджев.</w:t>
      </w:r>
    </w:p>
    <w:p>
      <w:pPr>
        <w:pStyle w:val="BodyText"/>
      </w:pPr>
      <w:r>
        <w:t xml:space="preserve">Он добавил, что работы проведут в связи с мониторингом территорий и обращениями жителей и контролирующих органов.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http://tinao.mos.ru/presscenter/news/detail/7932947.html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2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2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2024-10-13T03:33:25Z</dcterms:created>
  <dcterms:modified xsi:type="dcterms:W3CDTF">2024-10-13T03:33:25Z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