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ставку-поделок-откроют-в-московском"/>
    <w:p>
      <w:pPr>
        <w:pStyle w:val="Heading3"/>
      </w:pPr>
      <w:r>
        <w:t xml:space="preserve">Выставку поделок откроют в Московском</w:t>
      </w:r>
    </w:p>
    <w:p>
      <w:pPr>
        <w:pStyle w:val="FirstParagraph"/>
      </w:pPr>
      <w:r>
        <w:t xml:space="preserve">31.01.2019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04/file6bkpgtafssobfotel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Выставку поделок откроют в Московском. Фото: архив</w:t>
      </w:r>
    </w:p>
    <w:p>
      <w:pPr>
        <w:pStyle w:val="BodyText"/>
      </w:pPr>
      <w:r>
        <w:t xml:space="preserve">Во Дворце культуры «Московский» 8 февраля откроется выставка изделий декоративно-прикладного искусства.</w:t>
      </w:r>
    </w:p>
    <w:p>
      <w:pPr>
        <w:pStyle w:val="BodyText"/>
      </w:pPr>
      <w:r>
        <w:t xml:space="preserve">— В экспозицию войдут работы участников кружка рукоделия «Беседа», в котором занимаются 16 человек. Посетители выставки увидят поделки из бисера, открытки. Кроме того, мы покажем работы, выполненные в технике декупажа. Всего в экспозицию войдут около 20 изделий,— прокомментировала руководитель кружка «Беседа» Елена Корнилова.</w:t>
      </w:r>
    </w:p>
    <w:p>
      <w:pPr>
        <w:pStyle w:val="BodyText"/>
      </w:pPr>
      <w:r>
        <w:t xml:space="preserve">Она добавила, что работы посвящены Дню святого Валентина. Помимо этого, некоторые поделки выполнены на зимнюю тематику.</w:t>
      </w:r>
    </w:p>
    <w:p>
      <w:pPr>
        <w:pStyle w:val="BodyText"/>
      </w:pPr>
      <w:r>
        <w:t xml:space="preserve">Вход свободный. Гостей ждут по адресу: 1-й микрорайон, дом №49.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http://tinao.mos.ru/presscenter/news/detail/7857924.html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57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57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2025-05-18T06:31:39Z</dcterms:created>
  <dcterms:modified xsi:type="dcterms:W3CDTF">2025-05-18T06:31:39Z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