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4997da4805962caaf43caabada8ff5a09bcb864"/>
    <w:p>
      <w:pPr>
        <w:pStyle w:val="Heading3"/>
      </w:pPr>
      <w:r>
        <w:t xml:space="preserve">Капитальный ремонт проведут в многоквартирном доме в Михайлово-Ярцевском</w:t>
      </w:r>
    </w:p>
    <w:p>
      <w:pPr>
        <w:pStyle w:val="FirstParagraph"/>
      </w:pPr>
      <w:r>
        <w:t xml:space="preserve">24.01.2019</w:t>
      </w:r>
    </w:p>
    <w:p>
      <w:pPr>
        <w:pStyle w:val="BodyText"/>
      </w:pPr>
    </w:p>
    <w:p>
      <w:pPr>
        <w:pStyle w:val="BodyText"/>
      </w:pPr>
      <w:r>
        <w:drawing>
          <wp:inline>
            <wp:extent cx="5334000" cy="357378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tinao.mos.ru/www/upload/medialibrary/6a3/file73rjvew5ztjkhiaygsw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737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rPr>
          <w:iCs/>
          <w:i/>
        </w:rPr>
        <w:t xml:space="preserve">Капитальный ремонт проведут в многоквартирном доме в Михайлово-Ярцевском. Фото: архив</w:t>
      </w:r>
    </w:p>
    <w:p>
      <w:pPr>
        <w:pStyle w:val="BodyText"/>
      </w:pPr>
      <w:r>
        <w:t xml:space="preserve">Капитальный ремонт состоится в 2019 году в многоквартирном доме №10 села Михайловское.</w:t>
      </w:r>
    </w:p>
    <w:p>
      <w:pPr>
        <w:pStyle w:val="BodyText"/>
      </w:pPr>
      <w:r>
        <w:t xml:space="preserve">— Специалисты проведут комплексный ремонт инженерных систем, замену труб и канализации. Подрядчики обновят электрику. Кроме того, отремонтируют фасад и кровли в доме. На данный момент идет этап планировки работ, — сообщил специалист отдела жилищно-коммунального хозяйства и благоустройства администрации Михайлово-Ярцевского Андрей Ашлапов.</w:t>
      </w:r>
    </w:p>
    <w:p>
      <w:pPr>
        <w:pStyle w:val="BodyText"/>
      </w:pPr>
      <w:r>
        <w:t xml:space="preserve">Он отметил, что в многоквартирном доме планируют заменить окна и входные двери. Будет выполнен ремонт подъездов. Все работы согласуют с жителями. Специалисты детально изучат дом и примут решение о конкретных видах ремонта.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http://tinao.mos.ru/presscenter/news/detail/7843311.html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Троицкого и Новомосковского административных округов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784331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784331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2025-02-10T01:36:04Z</dcterms:created>
  <dcterms:modified xsi:type="dcterms:W3CDTF">2025-02-10T01:36:04Z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