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00888ca514c7aa838ada8de9eeed201d756c0"/>
    <w:p>
      <w:pPr>
        <w:pStyle w:val="Heading3"/>
      </w:pPr>
      <w:r>
        <w:t xml:space="preserve">Исторический новогодний бал провели в Вороновском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drawing>
          <wp:inline>
            <wp:extent cx="5334000" cy="31174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91/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7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Исторический новогодний бал провели в Вороновском. Фото: официальная страница Дома культуры «Дружба» в социальных сетях</w:t>
      </w:r>
    </w:p>
    <w:p>
      <w:pPr>
        <w:pStyle w:val="BodyText"/>
      </w:pPr>
      <w:r>
        <w:t xml:space="preserve">Сотрудники Дома культуры «Дружба» поселения Вороновское 19 января организовали новогодний бал. Мероприятие получило название «Танцы народов мира».</w:t>
      </w:r>
    </w:p>
    <w:p>
      <w:pPr>
        <w:pStyle w:val="BodyText"/>
      </w:pPr>
      <w:r>
        <w:t xml:space="preserve">— Большинство участников встречи нарядились в костюмы XIX века. Тематический бал посетили около 60 человек. На встрече собрались жители и гости нашего поселения, — сообщила заведующая отделом культурно-досуговой деятельности в ДК «Дружба» Людмила Юфкина.</w:t>
      </w:r>
    </w:p>
    <w:p>
      <w:pPr>
        <w:pStyle w:val="BodyText"/>
      </w:pPr>
      <w:r>
        <w:t xml:space="preserve">В рамках встречи с творческими номерами выступили участники клуба исторических бальных танцев. Они исполнили кадриль, вальс, богемскую польку, романеску, квикстеп и другие направления. Кроме того, гости приняли участие в танцевальных играх и мастер-классах.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http://tinao.mos.ru/presscenter/news/detail/7833674.html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3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3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2025-07-09T17:09:51Z</dcterms:created>
  <dcterms:modified xsi:type="dcterms:W3CDTF">2025-07-09T17:09:51Z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