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f8263a0d6edad0c660759094f6fa97b4a57e6"/>
    <w:p>
      <w:pPr>
        <w:pStyle w:val="Heading3"/>
      </w:pPr>
      <w:r>
        <w:t xml:space="preserve">Выставка «Дни студенчества прекрасны» открылась в Центральной библиотеке Щербинки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133600" cy="1194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a0/shcherb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94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Выставка «Дни студенчества прекрасны» открылась в Центральной библиотеке Щербинки. Фото: сайт учреждения</w:t>
      </w:r>
    </w:p>
    <w:p>
      <w:pPr>
        <w:pStyle w:val="BodyText"/>
      </w:pPr>
      <w:r>
        <w:t xml:space="preserve">Сотрудники Центральной библиотеки городского округа Щербинка 17 января подготовили выставку книг, приуроченную ко Дню студента.</w:t>
      </w:r>
    </w:p>
    <w:p>
      <w:pPr>
        <w:pStyle w:val="BodyText"/>
      </w:pPr>
      <w:r>
        <w:t xml:space="preserve">— Традиции Дня студента имеют большую историю. Как и более ста лет назад, ученики по-прежнему отмечают праздник с удовольствием. В рамках нашей выставки гости смогут познакомиться с учебно-методической литературой, — поделилась комментарием заведующая отделом обслуживания культурного учреждения Василиса Короткова.</w:t>
      </w:r>
    </w:p>
    <w:p>
      <w:pPr>
        <w:pStyle w:val="BodyText"/>
      </w:pPr>
      <w:r>
        <w:t xml:space="preserve">Представленные материалы заинтересуют студентов различных факультетов и специальностей. Помимо этого, выставка будет полезна тем, кто только выбирает профессию.</w:t>
      </w:r>
    </w:p>
    <w:p>
      <w:pPr>
        <w:pStyle w:val="BodyText"/>
      </w:pPr>
      <w:r>
        <w:t xml:space="preserve">Напомним, что День студента является памятной датой в России и отмечается 25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http://tinao.mos.ru/presscenter/news/detail/7830593.html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0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0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2024-12-23T16:27:13Z</dcterms:created>
  <dcterms:modified xsi:type="dcterms:W3CDTF">2024-12-23T16:27:13Z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