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fc81b12360f48645e150f302bcd10a9a98ff5"/>
    <w:p>
      <w:pPr>
        <w:pStyle w:val="Heading3"/>
      </w:pPr>
      <w:r>
        <w:t xml:space="preserve">Прихожане из Марушкинского посетят спектакль-притчу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27/abk262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Прихожане из Марушкинского посетят спектакль-притчу. Фото: архив</w:t>
      </w:r>
    </w:p>
    <w:p>
      <w:pPr>
        <w:pStyle w:val="BodyText"/>
      </w:pPr>
      <w:r>
        <w:t xml:space="preserve">Жители поселения Марушкинского 21 декабря посетят спектакль-притчу «Он-Она».</w:t>
      </w:r>
    </w:p>
    <w:p>
      <w:pPr>
        <w:pStyle w:val="BodyText"/>
      </w:pPr>
      <w:r>
        <w:t xml:space="preserve">— Мероприятие пройдет в рамках культурно-просветительского проекта «Одигитрия». Для зрителей выступят артисты театра «Живая вода». Темой спектакля являются семейные ценности и традиции, — рассказал настоятель храма Спаса Нерукотворного Образа в Большом Свинорье, священник Петр Панов.</w:t>
      </w:r>
    </w:p>
    <w:p>
      <w:pPr>
        <w:pStyle w:val="BodyText"/>
      </w:pPr>
      <w:r>
        <w:t xml:space="preserve">В рамках данного культурно-просветительского проекта пройдут встречи с режиссерами, актерами и писателями. Посетить спектакль смогут дети и взрослые всехвозрастов. Вход свободный. Начало встречи запланировано на 16:00. Состоится она в Доме культуры «Первомайское».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http://tinao.mos.ru/gazeta_novye_okruga/detail/7781005.html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81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81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2025-06-02T10:57:39Z</dcterms:created>
  <dcterms:modified xsi:type="dcterms:W3CDTF">2025-06-02T10:57:39Z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