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02aafc7844432752cb17efc39b80513bd06562"/>
    <w:p>
      <w:pPr>
        <w:pStyle w:val="Heading3"/>
      </w:pPr>
      <w:r>
        <w:t xml:space="preserve">Спортивную площадку оборудовали во Внуковском</w:t>
      </w:r>
    </w:p>
    <w:p>
      <w:pPr>
        <w:pStyle w:val="FirstParagraph"/>
      </w:pPr>
      <w:r>
        <w:t xml:space="preserve">19.12.2018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3169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580/abk353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31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Спортивную площадку оборудовали во Внуковском. Фото: архив</w:t>
      </w:r>
    </w:p>
    <w:p>
      <w:pPr>
        <w:pStyle w:val="BodyText"/>
      </w:pPr>
      <w:r>
        <w:t xml:space="preserve">В садоводческом некоммерческом товариществе «Рассказовка» поселения Внуковское завершили работы по установке спортивной площадки. Об этом сообщили 18 декабря.</w:t>
      </w:r>
    </w:p>
    <w:p>
      <w:pPr>
        <w:pStyle w:val="BodyText"/>
      </w:pPr>
      <w:r>
        <w:t xml:space="preserve">— Работы уже завершили. Объект обустроили на улице 3-я Боровская. Там появился навес, под которым расположилась спортивная площадка с тренажерами. Металлическая кровля позволит уберечь инвентарь от вредного воздействия погодных условий и продлить срок его эксплуатации, — проинформировал начальник отдела благоустройства администрации поселения Внуковское Вячеслав Пахомов.</w:t>
      </w:r>
    </w:p>
    <w:p>
      <w:pPr>
        <w:pStyle w:val="BodyText"/>
      </w:pPr>
      <w:r>
        <w:t xml:space="preserve">Он добавил, что на спортивной площадке представлены 13 видов различных тренажеров.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http://tinao.mos.ru/presscenter/news/detail/7777148.html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77714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77714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2025-07-19T06:45:33Z</dcterms:created>
  <dcterms:modified xsi:type="dcterms:W3CDTF">2025-07-19T06:45:33Z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