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930a56284aeffe15b75d0af08bb9ec540f6a2"/>
    <w:p>
      <w:pPr>
        <w:pStyle w:val="Heading3"/>
      </w:pPr>
      <w:r>
        <w:t xml:space="preserve">Специалисты завершили первый этап ремонтных работ в жилом доме хутора Ильичевка</w:t>
      </w:r>
    </w:p>
    <w:p>
      <w:pPr>
        <w:pStyle w:val="FirstParagraph"/>
      </w:pPr>
      <w:r>
        <w:t xml:space="preserve">18.12.2018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dc/dscf0413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завершили первый этап ремонтных работ в жилом доме хутора Ильичевка. Фото: архив</w:t>
      </w:r>
    </w:p>
    <w:p>
      <w:pPr>
        <w:pStyle w:val="BodyText"/>
      </w:pPr>
      <w:r>
        <w:t xml:space="preserve">Специалисты завершили первый этап ремонтных работ в жилом доме №6 на хуторе Ильичевка поселения Первомайское. Об этом 18 декабря сообщили в местной администрации.</w:t>
      </w:r>
    </w:p>
    <w:p>
      <w:pPr>
        <w:pStyle w:val="BodyText"/>
      </w:pPr>
      <w:r>
        <w:t xml:space="preserve">— Сотрудники подрядной организации отремонтировали канализацию в многоквартирном жилом доме. Они привели в порядок систему энергоснабжения. Кроме того, исправили неполадки в подаче холодной и горячей воды, — рассказал начальник отдела жилищно-коммунального хозяйства администрации поселения Первомайское Александр Шух.</w:t>
      </w:r>
    </w:p>
    <w:p>
      <w:pPr>
        <w:pStyle w:val="BodyText"/>
      </w:pPr>
      <w:r>
        <w:t xml:space="preserve">Он отметил, что в 2019 году состоится второй этап ремонта в данном здании. Специалисты планируют приступить к новым работам в конце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http://tinao.mos.ru/presscenter/news/detail/7774320.html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4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4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2025-07-19T11:33:57Z</dcterms:created>
  <dcterms:modified xsi:type="dcterms:W3CDTF">2025-07-19T11:33:57Z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