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день-матери-отметят-в-крекшине"/>
    <w:p>
      <w:pPr>
        <w:pStyle w:val="Heading3"/>
      </w:pPr>
      <w:r>
        <w:t xml:space="preserve">День матери отметят в Крекшине</w:t>
      </w:r>
    </w:p>
    <w:p>
      <w:pPr>
        <w:pStyle w:val="FirstParagraph"/>
      </w:pPr>
      <w:r>
        <w:t xml:space="preserve">14.11.2018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3048000" cy="203073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f32/sadik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0307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День матери отметят в Крекшине. Фото: архив</w:t>
      </w:r>
    </w:p>
    <w:p>
      <w:pPr>
        <w:pStyle w:val="BodyText"/>
      </w:pPr>
      <w:r>
        <w:t xml:space="preserve">Сотрудники Структурного подразделении «Крекшино» Культурного центра «Внуково» 24 ноября проведут торжественное мероприятие, посвященное Дню матери.</w:t>
      </w:r>
    </w:p>
    <w:p>
      <w:pPr>
        <w:pStyle w:val="BodyText"/>
      </w:pPr>
      <w:r>
        <w:t xml:space="preserve">— Творческие номера покажут участники хора «Родные напевы» под руководством Сергея Плаксина, которые приедут к нам из поселения Кокошкино. Они посещают наши мероприятия два-три раза в год. Концерт предложил провести руководитель хора, — поделилась главный администратор Структурного подразделения «Крекшино» Татьяна Николаева.</w:t>
      </w:r>
    </w:p>
    <w:p>
      <w:pPr>
        <w:pStyle w:val="BodyText"/>
      </w:pPr>
      <w:r>
        <w:t xml:space="preserve">Она отметила, что на тематическом вечере артисты исполнят народные песни. Начало мероприятия в 17:00. Продлится концерт полтора часа. Посетить торжество смогут все желающие.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http://tinao.mos.ru/presscenter/news/detail/7697802.html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6978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6978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2025-04-01T21:49:06Z</dcterms:created>
  <dcterms:modified xsi:type="dcterms:W3CDTF">2025-04-01T21:49:06Z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