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35564990a9b12c2f85547a767a458b8ada4346"/>
    <w:p>
      <w:pPr>
        <w:pStyle w:val="Heading3"/>
      </w:pPr>
      <w:r>
        <w:t xml:space="preserve">Воскресник провели на Троицкой базе «Лесная»</w:t>
      </w:r>
    </w:p>
    <w:p>
      <w:pPr>
        <w:pStyle w:val="FirstParagraph"/>
      </w:pPr>
      <w:r>
        <w:t xml:space="preserve">29.10.2018</w:t>
      </w:r>
    </w:p>
    <w:p>
      <w:pPr>
        <w:pStyle w:val="BodyText"/>
      </w:pPr>
    </w:p>
    <w:p>
      <w:pPr>
        <w:pStyle w:val="BodyText"/>
      </w:pPr>
      <w:r>
        <w:drawing>
          <wp:inline>
            <wp:extent cx="3657600" cy="2436876"/>
            <wp:effectExtent b="0" l="0" r="0" t="0"/>
            <wp:docPr descr="" title="" id="21" name="Picture"/>
            <a:graphic>
              <a:graphicData uri="http://schemas.openxmlformats.org/drawingml/2006/picture">
                <pic:pic>
                  <pic:nvPicPr>
                    <pic:cNvPr descr="/mnt/u01/sites/tinao.mos.ru/www/upload/medialibrary/8b5/file6k8g5kjs4iu1fuxx2yl.jpg" id="22" name="Picture"/>
                    <pic:cNvPicPr>
                      <a:picLocks noChangeArrowheads="1" noChangeAspect="1"/>
                    </pic:cNvPicPr>
                  </pic:nvPicPr>
                  <pic:blipFill>
                    <a:blip r:embed="rId20"/>
                    <a:stretch>
                      <a:fillRect/>
                    </a:stretch>
                  </pic:blipFill>
                  <pic:spPr bwMode="auto">
                    <a:xfrm>
                      <a:off x="0" y="0"/>
                      <a:ext cx="3657600" cy="2436876"/>
                    </a:xfrm>
                    <a:prstGeom prst="rect">
                      <a:avLst/>
                    </a:prstGeom>
                    <a:noFill/>
                    <a:ln w="9525">
                      <a:noFill/>
                      <a:headEnd/>
                      <a:tailEnd/>
                    </a:ln>
                  </pic:spPr>
                </pic:pic>
              </a:graphicData>
            </a:graphic>
          </wp:inline>
        </w:drawing>
      </w:r>
    </w:p>
    <w:p>
      <w:pPr>
        <w:pStyle w:val="BodyText"/>
      </w:pPr>
      <w:r>
        <w:rPr>
          <w:iCs/>
          <w:i/>
        </w:rPr>
        <w:t xml:space="preserve">Воскресник провели на Троицкой базе «Лесная». Фото: архив</w:t>
      </w:r>
    </w:p>
    <w:p>
      <w:pPr>
        <w:pStyle w:val="BodyText"/>
      </w:pPr>
      <w:r>
        <w:t xml:space="preserve">Сотрудники спортивно-оздоровительной базы «Лесная» городского округа Троицк 28 октября провели на своей территории воскресник.</w:t>
      </w:r>
    </w:p>
    <w:p>
      <w:pPr>
        <w:pStyle w:val="BodyText"/>
      </w:pPr>
      <w:r>
        <w:t xml:space="preserve">— Сейчас мы активно занимаемся подготовкой лыжных трасс к зимнему сезону. В это воскресенье на базе рассыпали листву. Это новый для нас проект, если он пройдет удачно, то мы внедрим его на постоянную основу. Опавшую листву, которую дворники собрали на территории Троицка, свезли на базу. Мы засыпали Ботоковское поле, сделав 800 метровый круг, — рассказал директор базы «Лесная» Андрей Терехин.</w:t>
      </w:r>
    </w:p>
    <w:p>
      <w:pPr>
        <w:pStyle w:val="BodyText"/>
      </w:pPr>
      <w:r>
        <w:t xml:space="preserve">Он добавил, что это позволит начать тренировки лыжного клуба при первых заморозках, не дожидаясь выпадения снега.</w:t>
      </w:r>
    </w:p>
    <w:p>
      <w:pPr>
        <w:pStyle w:val="BodyText"/>
      </w:pPr>
      <w:r>
        <w:t xml:space="preserve">Отметим, что ранее сотрудники и активисты базы спилили ветки, которые могли мешать спортсменам, убрали упавшие деревья и мусор.</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http://tinao.mos.ru/presscenter/news/detail/7664922.html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664922.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6649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2025-05-19T03:49:35Z</dcterms:created>
  <dcterms:modified xsi:type="dcterms:W3CDTF">2025-05-19T03:49:35Z</dcterms:modified>
</cp:coreProperties>
</file>

<file path=docProps/custom.xml><?xml version="1.0" encoding="utf-8"?>
<Properties xmlns="http://schemas.openxmlformats.org/officeDocument/2006/custom-properties" xmlns:vt="http://schemas.openxmlformats.org/officeDocument/2006/docPropsVTypes"/>
</file>