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7a8bff06519e83264d2323295924ff645fc1ff"/>
    <w:p>
      <w:pPr>
        <w:pStyle w:val="Heading3"/>
      </w:pPr>
      <w:r>
        <w:t xml:space="preserve">Капитальный ремонт жилого дома запланировали в Новофедоровском</w:t>
      </w:r>
    </w:p>
    <w:p>
      <w:pPr>
        <w:pStyle w:val="FirstParagraph"/>
      </w:pPr>
      <w:r>
        <w:t xml:space="preserve">27.09.2018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d9/remont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Капитальный ремонт жилого дома запланировали в Новофедоровском. Фото: архив</w:t>
      </w:r>
    </w:p>
    <w:p>
      <w:pPr>
        <w:pStyle w:val="BodyText"/>
      </w:pPr>
      <w:r>
        <w:t xml:space="preserve">Капитальный ремонт в жилом доме деревни Яковлевское поселения Новофедоровское запланировали провести в 2019 году. Информацию об этом сообщили 27 сентября.</w:t>
      </w:r>
    </w:p>
    <w:p>
      <w:pPr>
        <w:pStyle w:val="BodyText"/>
      </w:pPr>
      <w:r>
        <w:t xml:space="preserve">— На данный момент проводится разработка проектной документации по работам в доме №23. По программе Фонда капитального ремонта пройдет оценка инженерных систем теплоснабжения и водоотведения. При необходимости они будут заменены и отремонтированы. Специалисты проведут серию работ в подвальных помещениях и на крыше, — рассказал заместитель главы поселения Новофедоровское по вопросам жилищно-коммунального хозяйства Сергей Молчанов.</w:t>
      </w:r>
    </w:p>
    <w:p>
      <w:pPr>
        <w:pStyle w:val="BodyText"/>
      </w:pPr>
      <w:r>
        <w:t xml:space="preserve">Он добавил, что фасад здания также будет приведен в порядок.</w:t>
      </w:r>
    </w:p>
    <w:p>
      <w:pPr>
        <w:pStyle w:val="BodyText"/>
      </w:pPr>
      <w:r>
        <w:t xml:space="preserve">Сроки и дата начала работ уточняется.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http://tinao.mos.ru/presscenter/news/detail/7598813.html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98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98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2025-03-23T15:20:53Z</dcterms:created>
  <dcterms:modified xsi:type="dcterms:W3CDTF">2025-03-23T15:20:53Z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