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3318d7ad0b35c8bba6d1b04061974e2cc90d1"/>
    <w:p>
      <w:pPr>
        <w:pStyle w:val="Heading3"/>
      </w:pPr>
      <w:r>
        <w:t xml:space="preserve">Спортсмены из Щаповского выступили на соревнованиях по стритболу</w:t>
      </w:r>
    </w:p>
    <w:p>
      <w:pPr>
        <w:pStyle w:val="FirstParagraph"/>
      </w:pPr>
      <w:r>
        <w:t xml:space="preserve">10.09.2018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44/bas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Спортсмены из Щаповского выступили на соревнованиях по стритболу.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Спортсмены поселения Щаповское 8 сентября сыграли на турнире по стритболу в формате три на три в рамках Межокружной спартакиады «Московский двор — спортивный двор». В турнире участвовали команды из Троицкого и Новомосковского административных округов. </w:t>
      </w:r>
    </w:p>
    <w:p>
      <w:pPr>
        <w:pStyle w:val="BodyText"/>
      </w:pPr>
      <w:r>
        <w:br/>
      </w:r>
      <w:r>
        <w:t xml:space="preserve">— В возрастной категории от 16 до 17 лет юноши, к сожалению, не смогли выйти в финальный этап. В группе мы проиграли команде из Краснопахорского со счетом 4:6. Кроме того, они одержали победу в матче против Рязановского и уступили одно очко Михайлово-Ярцевскому, — рассказал директор Спортивного клуба «Заря» Алексей Якушин. 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  <w:r>
        <w:t xml:space="preserve">Отметим, что соревнования прошли в селе Былово.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http://tinao.mos.ru/presscenter/news/detail/7562573.html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62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62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2025-02-01T08:54:31Z</dcterms:created>
  <dcterms:modified xsi:type="dcterms:W3CDTF">2025-02-01T08:54:31Z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