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36682bf73f3bf92dda242b6df42a449bd5107"/>
    <w:p>
      <w:pPr>
        <w:pStyle w:val="Heading3"/>
      </w:pPr>
      <w:r>
        <w:t xml:space="preserve">Мероприятие по возврату книг «Час амнистии» пройдет в библиотеке в Вороновском</w:t>
      </w:r>
    </w:p>
    <w:p>
      <w:pPr>
        <w:pStyle w:val="FirstParagraph"/>
      </w:pPr>
      <w:r>
        <w:t xml:space="preserve">30.08.2018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Мероприятие по возврату книг «Час амнистии» пройдет в библиотеке в Вороновском.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Жителей поселения Вороновское пригласили на мероприятие «Час амнистии. Прощеный задолжник», которое состоится 1 сентября в библиотеке при Доме культуры «Дружба».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У нас в учреждении работают очень добрые сотрудники. Поэтому мы организуем мероприятие, когда каждый сможет прийти и сдать задолженную книгу. Мы простим даже тех, кто не возвращал литературу целый год. Более того, читатель сможет взять новые книги на дом, – отметила библиотекарь Татьяна Толкачева.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мероприятие пройдет с 16:00 до 17:00. На встречу приглашаются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этого, в библиотеке 1 сентября состоится блицопрос «Что читает ваша семья?».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http://tinao.mos.ru/presscenter/news/detail/7542357.html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542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542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2025-03-10T08:22:35Z</dcterms:created>
  <dcterms:modified xsi:type="dcterms:W3CDTF">2025-03-10T08:22:35Z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