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2ce47fadbb3a92815e6494883914e4ea8a70c"/>
    <w:p>
      <w:pPr>
        <w:pStyle w:val="Heading3"/>
      </w:pPr>
      <w:r>
        <w:t xml:space="preserve">Более 100 сухостойных деревьев вырубили во Внуковском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45/vnu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Более 100 сухостойных деревьев вырубили во Внуковском. Фото: пресс-служба администрации поселения Внуковское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104 сухостойных дерева удалили специалисты за шесть месяцев не территории поселения Внуковское. Об этом сообщили 12 июля в отделе благоустройства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сегодняшний день специалисты активно осуществляют удаление сухостойных и аварийных деревьев. Эти работы проводят в рамках муниципального контракта. За прошедшие полгода специалисты удали 104 дерева, - рассказала сотрудница отдела благоустройства администрации поселения Внуковское.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удаляют и те зеленые насаждения, которые представляют угрозу жизни или здоровью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всего за 2018 год специалисты планируют удалить 110 деревьев.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http://tinao.mos.ru/presscenter/news/detail/7449668.html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49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49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2024-09-19T15:02:15Z</dcterms:created>
  <dcterms:modified xsi:type="dcterms:W3CDTF">2024-09-19T15:02:15Z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