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fcc254052c15064aa01a1ecf7e44aa57b147e7"/>
    <w:p>
      <w:pPr>
        <w:pStyle w:val="Heading3"/>
      </w:pPr>
      <w:r>
        <w:t xml:space="preserve">Дети из поселения Марушкинское смогут посетить творческий урок</w:t>
      </w:r>
    </w:p>
    <w:p>
      <w:pPr>
        <w:pStyle w:val="FirstParagraph"/>
      </w:pPr>
      <w:r>
        <w:t xml:space="preserve">02.07.2018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3048000" cy="20345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d6/otkryt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345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Дети из поселения Марушкинское смогут посетить творческий урок.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Структурного подразделения «Марушкино» Культурного центра «Внуково» поселения Марушкинское 3 июля проведут творческое мероприятие. Встречу смогут посетить дети старше шести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мероприятии ребята будут изготавливать открытки. Тематическая встреча состоится в рамках программы «Творчество и футбол». Все необходимые материалы для работы мы предоставим. Отметим, что каждый ребенок сам выберет, как украсить свою открытку. Поздравительные письма мы оформим на специальном стенде, — уточнили сотрудники Структурного подразделения «Марушкино» Культурного центра «Внуково».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Они добавили, что встреча начнется в 12:00. Она продлится около часа.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http://tinao.mos.ru/presscenter/news/detail/7425033.html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25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25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2024-10-19T20:27:54Z</dcterms:created>
  <dcterms:modified xsi:type="dcterms:W3CDTF">2024-10-19T20:27:54Z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