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62dda7432afd21316bad9208ca4f95b59efe1"/>
    <w:p>
      <w:pPr>
        <w:pStyle w:val="Heading3"/>
      </w:pPr>
      <w:r>
        <w:t xml:space="preserve">Команда из Троицка завоевала «серебро» в турнире по флорболу</w:t>
      </w:r>
    </w:p>
    <w:p>
      <w:pPr>
        <w:pStyle w:val="FirstParagraph"/>
      </w:pPr>
      <w:r>
        <w:t xml:space="preserve">07.05.2018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4/troitsk-fl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Команда из Троицка завоевала «серебро» в турнире по флорбору. Фото:Спортивно-оздоровительная база «Лесная»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Спортивная команда из городского округа Троицк 5 мая выступила на ежегодных соревнованиях по флорболу. В турнире приняли участие команды из Новой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этом году состязания состоялись на базе Спортивно-досугового центра «Маяк» поселения Марушкинское. Турнир был посвящен 73-й годовщине Победы в Великой Отечественной войне. По традиции на соревнования приехали лучшие команды из Новой Москвы. В состав нашей сборной вошло восемь человек. В упорной борьбе ребятам удалось завоевать второе место, — прокомментировали представители Спортивно-оздоровительной базы «Лесная» городского округа Троицк.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Отметим, что в конце турнира состоялась церемония награждения. Победителям и призерам вручили памятные кубки и грамоты.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http://tinao.mos.ru/presscenter/news/detail/7312017.html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2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12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2024-10-27T04:36:16Z</dcterms:created>
  <dcterms:modified xsi:type="dcterms:W3CDTF">2024-10-27T04:36:16Z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