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ad6bdf7ed761a70386c40e4c83c22afaff2e3"/>
    <w:p>
      <w:pPr>
        <w:pStyle w:val="Heading3"/>
      </w:pPr>
      <w:r>
        <w:t xml:space="preserve">Любительское ралли на электроквадроциклах пройдет в Культурном центре «Внуково»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34/file6e5pmh8gw9jztvf4lu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Любительское ралли на электроквадроциклах пройдет в Культурном центре «Внуково».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Спортивное мероприятие «Внуковские виражи — 2018» пройдет 7 апреля в Культурном центре «Внуково». На электроквадроциклах сможет прокатиться любой желающий.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Цель этого мероприятия не только пропаганда здорового образа жизни. Оно направлено на пополнение знаний о правилах дорожного движения. Установлено возрастное ограничение: от шести лет и старше.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Приглашаются школьники и взрослые люди, — рассказали в Культурном центре «Внуково». Получить более подробную информацию можно, позвонив по номеру телефона: 8 (495) 736-23-83.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Заезды начнутся в 16:00 в большом спортивном зале центра по адресу: улица Большая Внуковская, дом №6.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мероприятие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http://tinao.mos.ru/presscenter/news/detail/7246614.html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2025-05-20T11:45:00Z</dcterms:created>
  <dcterms:modified xsi:type="dcterms:W3CDTF">2025-05-20T11:45:00Z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