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963b8e73952848c7c64e1ccc24591654613eaf"/>
    <w:p>
      <w:pPr>
        <w:pStyle w:val="Heading3"/>
      </w:pPr>
      <w:r>
        <w:t xml:space="preserve">Новые тротуары обустроят в Новофедоровском</w:t>
      </w:r>
    </w:p>
    <w:p>
      <w:pPr>
        <w:pStyle w:val="FirstParagraph"/>
      </w:pPr>
      <w:r>
        <w:t xml:space="preserve">28.02.2018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4572000" cy="304952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63/aiv_833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9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Новые тротуары обустроят в Новофедоровском. Фото: архив</w:t>
      </w:r>
    </w:p>
    <w:p>
      <w:pPr>
        <w:pStyle w:val="BodyText"/>
      </w:pPr>
      <w:r>
        <w:t xml:space="preserve">Два тротуара запланировано обустроить в деревнях Юрьево и Белоусово поселения Новофедоровское в 2018 году. Об этом 28 февраля заявил заместитель главы администрации поселения Сергей Молчанов.</w:t>
      </w:r>
    </w:p>
    <w:p>
      <w:pPr>
        <w:pStyle w:val="BodyText"/>
      </w:pPr>
      <w:r>
        <w:t xml:space="preserve">Кроме того, запланировано проведение работ по обустройству пешеходных дорожек вблизи домов №№126, 127, 129, 132 в деревне Яковлевское и ремонт газона возле домов №№20, 20 «А» и 22 там же.</w:t>
      </w:r>
    </w:p>
    <w:p>
      <w:pPr>
        <w:pStyle w:val="BodyText"/>
      </w:pPr>
      <w:r>
        <w:t xml:space="preserve">— В деревне Кузнецово, на улице Тимуровская, возле дома №1, будет организована автомобильная парковка площадью 367 квадратных метров, — уточнил Сергей Молчанов.</w:t>
      </w:r>
    </w:p>
    <w:p>
      <w:pPr>
        <w:pStyle w:val="BodyText"/>
      </w:pPr>
      <w:r>
        <w:t xml:space="preserve">Он отметил, что по этому же адресу тоже осуществят ремонт газона.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http://tinao.mos.ru/presscenter/news/detail/7175109.html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751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751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2025-07-19T10:01:04Z</dcterms:created>
  <dcterms:modified xsi:type="dcterms:W3CDTF">2025-07-19T10:01:04Z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