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87b7508bcf12b254c58f9462fc2f2bbf2f454"/>
    <w:p>
      <w:pPr>
        <w:pStyle w:val="Heading3"/>
      </w:pPr>
      <w:r>
        <w:t xml:space="preserve">Проверка социальных объектов и образовательных учреждений пройдет в Кокошкино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Проверка социальных объектов и образовательных учреждений пройдет в Кокошкино. Фото: архив</w:t>
      </w:r>
    </w:p>
    <w:p>
      <w:pPr>
        <w:pStyle w:val="BodyText"/>
      </w:pPr>
      <w:r>
        <w:t xml:space="preserve">Сотрудники сектора по вопросам гражданской обороны и чрезвычайных ситуаций администрации поселения Кокошкино 16 февраля проведут профилактический рейд по пожарной безопасности. Об этом рассказали в местной администрации.</w:t>
      </w:r>
    </w:p>
    <w:p>
      <w:pPr>
        <w:pStyle w:val="BodyText"/>
      </w:pPr>
      <w:r>
        <w:t xml:space="preserve">— Мы выполняем достаточно большой объем работ. Сейчас, во время Масленицы и перед Днем защитника Отечества, было решено провести несколько дополнительных проверок по пожарной и антитеррористической безопасности, — сообщили в администрации поселения.</w:t>
      </w:r>
    </w:p>
    <w:p>
      <w:pPr>
        <w:pStyle w:val="BodyText"/>
      </w:pPr>
      <w:r>
        <w:t xml:space="preserve">Во время профилактического рейда специалисты осмотрят социально важные объекты и образовательные учреждения. Планируется, что в конце месяца спасатели проведут разъяснительную беседу с жителями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http://tinao.mos.ru/presscenter/news/detail/7147412.html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147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147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2024-10-09T03:18:07Z</dcterms:created>
  <dcterms:modified xsi:type="dcterms:W3CDTF">2024-10-09T03:18:07Z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