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290b0ada09ebed7f72c6c34241377920e3dd7"/>
    <w:p>
      <w:pPr>
        <w:pStyle w:val="Heading3"/>
      </w:pPr>
      <w:r>
        <w:t xml:space="preserve">Открытый турнир по хоккею пройдет в Десеновском</w:t>
      </w:r>
    </w:p>
    <w:p>
      <w:pPr>
        <w:pStyle w:val="FirstParagraph"/>
      </w:pPr>
      <w:r>
        <w:t xml:space="preserve">26.01.2018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83/khokkey-des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Открытый турнир по хоккею пройдет в Десеновском. Фото: администрация поселения Десеновское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Десеновском 28 января пройдет Открытый турнир по хоккею с шайбой на Кубок поселения. Об этом сообщил сотрудник отдела по социальным вопросам местной администрации Михаил Монин.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мероприятие мы проводим ежегодно, что позволяет привлечь большее число жителей поселения к регулярным занятиям спортом. Соревнование способствует популяризации здорового образа жизни и самой игры в хоккей. В состязаниях смогут принять участие мужские любительские команды, — рассказал Михаил Монин.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подать заявку на участие в мероприятии спортсменам необходимо до 27 января. Открытый турнир по хоккею с шайбой пройдет по адресу: улица 1-я Ватутинская, дом №8, корпус 1, территория хоккейной коробки.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http://tinao.mos.ru/presscenter/news/detail/7110807.html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10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10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2024-12-04T03:20:01Z</dcterms:created>
  <dcterms:modified xsi:type="dcterms:W3CDTF">2024-12-04T03:20:01Z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