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5f89535daf1c2b1cef0a9c971b9bf3cbb1144e"/>
    <w:p>
      <w:pPr>
        <w:pStyle w:val="Heading3"/>
      </w:pPr>
      <w:r>
        <w:t xml:space="preserve">Молодежная палата поселения Внуковское организует дебаты ко Дню Конституции</w:t>
      </w:r>
    </w:p>
    <w:p>
      <w:pPr>
        <w:pStyle w:val="FirstParagraph"/>
      </w:pPr>
      <w:r>
        <w:t xml:space="preserve">30.11.2017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3657600" cy="243687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5d/08f09e93a6dd60f02231c619b68c99daa954b31cb18aa5c2a1_pimgpsh_fullsize_dist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6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Молодежная палата поселения Внуковское организует дебаты ко Дню Конституции.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Представители Молодежной палаты Внуковского организуют дебаты ко Дню Конституции. Мероприятие состоится 12 декабря.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Мы проведем эту встречу для молодежи поселения. В первую очередь, по случаю Дня Конституции, мы проконсультируем ребят по правовым вопросам. Кроме того, нам сейчас очень важно узнать, какие проблемы волнуют юных жителей Внуковского и что мы могли бы сделать, чтобы улучшить жизнь в поселении. Надеемся, что к нам придет как можно больше ребят, — рассказал заместитель председателя Молодежной палаты Внуковского Вячеслав Филатов.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Дебаты состоятся в здании администрации поселения. Они начнутся в 19:00.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http://tinao.mos.ru/presscenter/news/detail/7009162.html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0091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0091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2024-10-26T07:53:15Z</dcterms:created>
  <dcterms:modified xsi:type="dcterms:W3CDTF">2024-10-26T07:53:15Z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