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ae47030ebf8e4dfa4eb9f0d4d2f8ca5bc0ec9"/>
    <w:p>
      <w:pPr>
        <w:pStyle w:val="Heading3"/>
      </w:pPr>
      <w:r>
        <w:t xml:space="preserve">Футболисты Внуковского обыграли команду «No name» в Открытом зимнем кубке</w:t>
      </w:r>
    </w:p>
    <w:p>
      <w:pPr>
        <w:pStyle w:val="FirstParagraph"/>
      </w:pPr>
      <w:r>
        <w:t xml:space="preserve">27.11.2017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10/10caea73fc664f4f0bb1cda44b664daeeabc8300cf66472c6d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Футболисты Внуковского обыграли команду «No name» в Открытом зимнем кубке. Фото: Футбольный клуб «Барс»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Футболисты команды «Барс» из поселения Внуковское одержали вторую победу в Открытом зимнем кубке. Они обыграли команду «No name» со счетом 6:2.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Матч был очень непростой. С первых минут игры стало понятно, что соперник отлично подготовлен. Дважды наши защитники допустили тактические ошибки, из-за чего в наши ворота забили два гола. В целом могу сказать, что очень доволен командой. Отдельно хотелось бы отметить нашего нападающего Николая Салмашова. Футболисты сейчас готовятся к следующим встречам, — рассказал капитан команды «Барс» Сергей Кравцов.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сборная на данный момент занимает первое место в своей подгруппе и имеет в запасе шесть очков.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http://tinao.mos.ru/presscenter/news/detail/7000174.html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00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00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2023-08-10T09:41:24Z</dcterms:created>
  <dcterms:modified xsi:type="dcterms:W3CDTF">2023-08-10T09:41:24Z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