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3d5c67e8b574804c86f38602284f27b07a6d68"/>
    <w:p>
      <w:pPr>
        <w:pStyle w:val="Heading3"/>
      </w:pPr>
      <w:r>
        <w:t xml:space="preserve">Школьники из Щаповского получили призы на конкурсе «Образы мирового фольклора»</w:t>
      </w:r>
    </w:p>
    <w:p>
      <w:pPr>
        <w:pStyle w:val="FirstParagraph"/>
      </w:pPr>
      <w:r>
        <w:t xml:space="preserve">24.10.2017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b4/pref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Школьники из Щаповского получили призы на конкурсе «Образы мирового фольклора».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Воспитанники Детской школы искусств «Гармония» поселения Щаповское приняли участие в межрегиональной выставке-конкурсе «Образы мирового фольклора», где заняли призовые места. Об этом рассказали в культурном учреждении 21 октября.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Наши ребята выступали в номинации «Театрально-декорационная композиция», представив на суд жюри свои рисунки и эскизы традиционных русских национальных костюмов. По итогам выставки-конкурса Анастасия Щеголева получила диплом I-й степени, а Максим Ким — диплом III-й степени, — рассказали в ДШИ «Гармония».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Организаторами выставки-конкурса выступили Колледж музыкально-театрального искусства имени Галины Вишневской и ДШИ «СТАРТ».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http://tinao.mos.ru/presscenter/news/detail/6936150.html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361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361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2025-07-19T08:05:54Z</dcterms:created>
  <dcterms:modified xsi:type="dcterms:W3CDTF">2025-07-19T08:05:54Z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