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7ed606f843bcfb8e1bc071ec2c9101afec33b"/>
    <w:p>
      <w:pPr>
        <w:pStyle w:val="Heading3"/>
      </w:pPr>
      <w:r>
        <w:t xml:space="preserve">Дом культуры Первомайского подготовил развлекательную программу для жителей старшего поколения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91/file6s28g7hfrro18uwxe1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Дом культуры Первомайского подготовил развлекательную программу для жителей старшего поколения.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«Ильичевка» поселения Первомайское 7 октября организует праздничную программу, приуроченную ко Дню пожилого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Ребята, занимающиеся в клубных формированиях при ДК, представят концертную программу. Будет подготовлена презентация из архивных фотографий директора, которых скопилось немало за 16 лет руководства культурным учреждением.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Организуем конкурсы «Вспомним молодость: как это было», «Угадай мелодию» и другие. Исполним частушки и проведем игры, в которых необходимо будет станцевать. Устроим чаепитие, - поделилась руководитель кружков «Ильичевки» Валентина Шитова.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начнется в 16:00 и продлится около четырех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http://tinao.mos.ru/presscenter/news/detail/6901196.html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1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01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2025-03-10T14:57:59Z</dcterms:created>
  <dcterms:modified xsi:type="dcterms:W3CDTF">2025-03-10T14:57:59Z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