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0ea75b5a024733029d63ca99593d016baf138"/>
    <w:p>
      <w:pPr>
        <w:pStyle w:val="Heading3"/>
      </w:pPr>
      <w:r>
        <w:t xml:space="preserve">Бульвар в микрорайоне №1 поселения Московский благоустроят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9a/ddeafc415898609ccc2ff6f3990476463f94ef3978dbde850b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Бульвар в микрорайоне №1 поселения Московский благоустроят. Фото: пресс-служба администрации Московского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бульвара стартовали в микрорайоне №1 поселения Московский. Об этом 3 октября рассказали сотрудники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бульваре восстановят поврежденный газон и положат новое покрытие. Появятся малые архитектурные формы и современные светильники. Помимо этого, благоустроят и пешеходную зону вдоль бульвара около жилых домов. Старую плитку демонтируют и положат новый асфальт.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учли интересы маломобильных граждан. В рамках реализации городской программы «Безбарьерная среда» на пешеходных переходах установят тактильные плиты с понижением барьерного камня. Люди смогут передвигаться по бульвару без препятствий, - рассказал заместитель главы администрации поселения Московский Александр Мутовкин.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Вдоль аллеи установят ограждения, чтобы пешеходы не пересекали проезжую часть в неположенных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работы планируют завершить до конца 2017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http://tinao.mos.ru/presscenter/news/detail/6898059.html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2025-06-02T01:47:35Z</dcterms:created>
  <dcterms:modified xsi:type="dcterms:W3CDTF">2025-06-02T01:47:35Z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