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cdafda172aafa4e2dd7bea50f23823c6e75bb"/>
    <w:p>
      <w:pPr>
        <w:pStyle w:val="Heading3"/>
      </w:pPr>
      <w:r>
        <w:t xml:space="preserve">Тротуар отремонтируют и расширят в городском округе Щербинка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drawing>
          <wp:inline>
            <wp:extent cx="5334000" cy="3487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8d/f89fae7ca132371361533dff078364e75f0ff9861faf65bf44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7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Тротуар отремонтируют и расширят в городском округе Щербинка. Фото: администрация городского округа Щербинка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расширению тротуара и укладке плитки на улице 40 лет Октября городского округа Щербинка проходили в рамках программы «Знаковые объекты» и находятся на завершающей стадии. Об этом 1 сентября сообщили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Плитку выложили на двух сторонах улицы. Остался финальный этап: затирка швов и промывка с уборкой тротуарной части. Если материал где-то ссыпался, кусочки бетона выступают или уголки бордюрного камня повредились, то рабочие это исправят после проверки территории, — рассказал заместитель начальника управления коммунального хозяйства администрации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Щербинке сейчас озеленяют территорию, прилегающую к путепроводу. Благоустройство коснулось улиц Железнодорожная, 40 лет Октября, Пушкинская и Новостроевская.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http://tinao.mos.ru/presscenter/news/detail/6832848.html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2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2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2024-10-25T09:40:43Z</dcterms:created>
  <dcterms:modified xsi:type="dcterms:W3CDTF">2024-10-25T09:40:43Z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