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b86abe56f5fe28085582a566a0c1b4d2ccdddd"/>
    <w:p>
      <w:pPr>
        <w:pStyle w:val="Heading3"/>
      </w:pPr>
      <w:r>
        <w:t xml:space="preserve">Двадцать четыре дома в поселении Киевский подготовили к отопительному сезону</w:t>
      </w:r>
    </w:p>
    <w:p>
      <w:pPr>
        <w:pStyle w:val="FirstParagraph"/>
      </w:pPr>
      <w:r>
        <w:t xml:space="preserve">04.08.2017</w:t>
      </w:r>
    </w:p>
    <w:p>
      <w:pPr>
        <w:pStyle w:val="BodyText"/>
      </w:pPr>
      <w:r>
        <w:drawing>
          <wp:inline>
            <wp:extent cx="2926080" cy="205435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aac/truby-pakhr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20543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Двадцать четыре дома в поселении Киевский подготовили к отопительному сезону. Фото: сайт Pixabay</w:t>
      </w:r>
    </w:p>
    <w:p>
      <w:pPr>
        <w:pStyle w:val="BodyText"/>
      </w:pPr>
      <w:r>
        <w:t xml:space="preserve">Жилые дома поселения Киевский продолжают готовить к холодам. Об этом 3 августа рассказали в местной администрации.</w:t>
      </w:r>
    </w:p>
    <w:p>
      <w:pPr>
        <w:pStyle w:val="BodyText"/>
      </w:pPr>
      <w:r>
        <w:t xml:space="preserve">— Всего в нашем поселении 34 многоквартирных дома, из которых уже сданы 24, — сообщил первый заместитель главы администрации поселения Киевский Иван Обухов. — Остальная часть должна быть проверена к 25 августа.</w:t>
      </w:r>
    </w:p>
    <w:p>
      <w:pPr>
        <w:pStyle w:val="BodyText"/>
      </w:pPr>
      <w:r>
        <w:t xml:space="preserve">Он отметил, что дома проверяет специальная комиссия, состоящая из представителей администрации, жилищной инспекции, управляющей компании и префектуры Троицкого и Новомосковского административных округов. Специалисты осматривают электро- и теплосети, проверяют изоляцию дверей и окон, чтобы соблюдался температурный режим, контролируют противопожарное состояние — наличие захламленности.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http://tinao.mos.ru/presscenter/news/detail/6622184.html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6221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6221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2024-10-17T15:19:27Z</dcterms:created>
  <dcterms:modified xsi:type="dcterms:W3CDTF">2024-10-17T15:19:27Z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