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c4047a990416daaae3b2cc46de8eb922131e6"/>
    <w:p>
      <w:pPr>
        <w:pStyle w:val="Heading3"/>
      </w:pPr>
      <w:r>
        <w:t xml:space="preserve">Благодарственную доску инициатору создания Парка Победы установили в Крекшино</w:t>
      </w:r>
    </w:p>
    <w:p>
      <w:pPr>
        <w:pStyle w:val="FirstParagraph"/>
      </w:pPr>
      <w:r>
        <w:t xml:space="preserve">27.07.2017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62/park-pobe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Слева направо: помощник заместителя министра обороны Александр Кирилин, житель поселения Борис Измайлов, генерал армии Владимир Исаков, глава администрации поселения Александр Стиславский, председатель местного Совета ветеранов Владимир Зорин. Фото: администрация поселения Марушкинское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Благодарственную доску инициатору создания Парка Победы Владимиру Исакову установили в Крекшино 26 июля. На мероприятии присутствовали представители Министерства обороны Российской Федерации, глава поселения Марушкинское Марианна Сахарова, глава местной администрации Александр Стиславский, ветераны и местные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Парк Победы в Крекшино — значимое для нас место. Тут захоронены более ста красноармейцев, погибших в годы Великой Отечественной войны, здесь ежегодно проводятся масштабные памятные мероприятия. Большой вклад в создание мемориала и парка внес Владимир Ильич — он проявил деятельную инициативу, и на Совете депутатов было принято решение выразить ему благодарность, установив доску, — рассказал Александр Стиславский.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отделе по социальным вопросам местной администрации сообщили, что раньше на месте парка было болото. На гранитной доске выбиты следующие слова: «В 2005 году в честь 60-летия Великой Победы по инициативе генерала армии Исакова Владимира Ильича восстановлен памятник "Стоявшим насмерть в битве за Москву в 1941 году"».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Владимир Исаков — генерал армии, 11 лет занимал пост замминистра обороны Российской Федерации. Он присутствовал на мероприятии и внес предложение установить в Парке Победы еще одну доску, на которой были бы упомянуты и другие люди, участвовавшие в создании парка: бывший губернатор Московской области Борис Громов, бывший глава Нарофоминского района Александр Баранов и бывший глава поселения Николай Барышев. Марианна Сахарова поддержала инициативу генерала.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http://tinao.mos.ru/gazeta_novye_okruga/detail/6566061.html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566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566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2025-01-23T04:30:20Z</dcterms:created>
  <dcterms:modified xsi:type="dcterms:W3CDTF">2025-01-23T04:30:20Z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