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40a165587ab6821bf6ee9663a8c6b5a196c4e5"/>
    <w:p>
      <w:pPr>
        <w:pStyle w:val="Heading3"/>
      </w:pPr>
      <w:r>
        <w:t xml:space="preserve">Туристы посоревнуются в вязании узлов и сборе палаток в Сосенском</w:t>
      </w:r>
    </w:p>
    <w:p>
      <w:pPr>
        <w:pStyle w:val="FirstParagraph"/>
      </w:pPr>
      <w:r>
        <w:t xml:space="preserve">13.06.2017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f9/pg1987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Туристы посоревнуются в вязании узлов и сборе палаток в Сосенском.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Московской межокружной Спартакиады «Всей семьей за здоровьем!» 24 июня состоятся Отборочные соревнования «Туристический слет» в зеленой зоне «Культурный лес».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программе будут веселые старты с элементами туристических походов, сбор палатки, вязание узлов и так далее. На мероприятие ждут всех желающих, — сообщили сотрудники администрации поселения Сосенское.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Запись на турслет осуществляется в Сосенском центре спорта или по номеру телефона: 8 (495) 817-60-28.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11:00. Зеленая зона «Культурный лес» находится на улице Александры Монаховой.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http://tinao.mos.ru/presscenter/news/detail/6187495.html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87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187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2025-02-13T02:07:14Z</dcterms:created>
  <dcterms:modified xsi:type="dcterms:W3CDTF">2025-02-13T02:07:14Z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