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8bd46c808a2657104cf030cbe2ddd90bf0cc7"/>
    <w:p>
      <w:pPr>
        <w:pStyle w:val="Heading3"/>
      </w:pPr>
      <w:r>
        <w:t xml:space="preserve">Собянин: Территория ЗИЛ находится в активной стадии реорганизации</w:t>
      </w:r>
    </w:p>
    <w:p>
      <w:pPr>
        <w:pStyle w:val="FirstParagraph"/>
      </w:pPr>
      <w:r>
        <w:t xml:space="preserve">10.05.2017</w:t>
      </w:r>
    </w:p>
    <w:p>
      <w:pPr>
        <w:pStyle w:val="BodyText"/>
      </w:pPr>
      <w:r>
        <w:drawing>
          <wp:inline>
            <wp:extent cx="5334000" cy="40233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e2/pra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3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Мэр Москвы Сергей Собяни</w:t>
      </w:r>
      <w:r>
        <w:t xml:space="preserve">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осмотрел ход работ по комплексной застройке промышленной зоны бывшего автозавода «ЗИЛ».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Территория ЗИЛ находится в активной стадии реорганизации. Огромная депрессивная зона становится территорией активного экономического, строительного развития. В настоящее время строятся уже жилые массивы, заканчивается строительство спортивного кластера. Началось строительство улично-дорожной сети, парковой территории, набережной. Сформирована с учетом близлежащих территорий окончательная программа развития ЗИЛа. По сути дела, здесь будет построен среднероссийский город на 77 тысяч жителей, — сказал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реорганизация данной территории даст 66 тысяч рабочих мест городу, здесь будут созданы технопарк, офисы, культурные центры, места для прогулок.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Территория бывшего автозавода АМО «ЗИЛ» расположена в Даниловском районе Москвы и ограничена Автозаводской улицей, Симоновской набережной и проспектом Андропова.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Концепция реорганизации получила название «Полуостров ЗИЛ» и предусматривает создание нового городского района в составе комплексной жилой, социальной и общественно-деловой застройки, включая спортивно-развлекательный квартал «Парк Легенд». На ЗИЛе будет построена современная транспортная инфраструктура, проведено благоустройство и озеленение территории, включая набережные Москвы-реки.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Общая площадь застройки ЗИЛа и прилегающих к нему территорий составит 6,4 миллионов квадратных метров недвижимости, в том числе 4,7 миллиона квадратных метров непосредственно на ЗИЛе.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Решение о реализации проекта реорганизации было принято Правительством Москвы в 2013 году. Тогда же были начаты строительные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территория бывшего автозавода «ЗИЛ» расположена в Даниловском районе Москвы и ограничена Автозаводской улицей, Симоновской набережной и проспектом Андропова.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http://tinao.mos.ru/presscenter/news/detail/5893980.html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893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893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2025-07-19T01:40:15Z</dcterms:created>
  <dcterms:modified xsi:type="dcterms:W3CDTF">2025-07-19T01:40:15Z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