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49a6ecb036295e98df714d0f1e452ffd943a"/>
    <w:p>
      <w:pPr>
        <w:pStyle w:val="Heading3"/>
      </w:pPr>
      <w:r>
        <w:t xml:space="preserve">Юмористический вечер ко Дню смеха проведут в Краснопахорском</w:t>
      </w:r>
    </w:p>
    <w:p>
      <w:pPr>
        <w:pStyle w:val="FirstParagraph"/>
      </w:pPr>
      <w:r>
        <w:t xml:space="preserve">31.03.2017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3c/file6rekq3c5zj5ue9wa1v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Юмористический вечер ко Дню смеха проведут в Краснопахорском. Фото архивное</w:t>
      </w:r>
    </w:p>
    <w:p>
      <w:pPr>
        <w:pStyle w:val="BodyText"/>
      </w:pPr>
      <w:r>
        <w:t xml:space="preserve">Дом культуры «Юбилейный» 1 апреля организует развлекательно-игровую программу ко Дню смеха для детей поселения Краснопахорское.</w:t>
      </w:r>
    </w:p>
    <w:p>
      <w:pPr>
        <w:pStyle w:val="BodyText"/>
      </w:pPr>
      <w:r>
        <w:t xml:space="preserve">— В этот раз мы впервые в кукольном театре попробуем систему чревовещания, то есть кукла будет открывать рот, а человек — озвучивать, — рассказала руководитель театрального кружка «Арлекин» Елена Матвеева.</w:t>
      </w:r>
    </w:p>
    <w:p>
      <w:pPr>
        <w:pStyle w:val="BodyText"/>
      </w:pPr>
      <w:r>
        <w:t xml:space="preserve">По сюжету номера — в гости к королеве смеха приехала оперная певица, дама-клоунесса Серафима Матвеевна со своим другом — куклой Клепой. Что получится из этого необычного дуэта — увидят зрители.</w:t>
      </w:r>
    </w:p>
    <w:p>
      <w:pPr>
        <w:pStyle w:val="BodyText"/>
      </w:pPr>
      <w:r>
        <w:t xml:space="preserve">Кроме того, гостей ждут конкурсы, танцы, шутки и юмористические номера, подготовленные младшей и старшей группой театрального кружка «Арлекин». Завершится День смеха просмотром киножурнала «Ералаш».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http://tinao.mos.ru/presscenter/news/detail/5458215.html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58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458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2024-08-02T14:22:23Z</dcterms:created>
  <dcterms:modified xsi:type="dcterms:W3CDTF">2024-08-02T14:22:23Z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