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ea95d676d47f8ded6a6d4b9fabb17276ae8d9e"/>
    <w:p>
      <w:pPr>
        <w:pStyle w:val="Heading3"/>
      </w:pPr>
      <w:r>
        <w:t xml:space="preserve">Зоны отдыха создадут в двух скверах Кокошкино</w:t>
      </w:r>
    </w:p>
    <w:p>
      <w:pPr>
        <w:pStyle w:val="FirstParagraph"/>
      </w:pPr>
      <w:r>
        <w:t xml:space="preserve">22.03.2017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97/aiv_08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Зоны отдыха создадут в двух скверах Кокошкино. Фото архивное</w:t>
      </w:r>
    </w:p>
    <w:p>
      <w:pPr>
        <w:pStyle w:val="BodyText"/>
      </w:pPr>
      <w:r>
        <w:t xml:space="preserve">Две зеленые зоны отдыха появятся в поселении Кокошкино. В планах администрации благоустроить скверы – верхний и нижний на Железнодорожной улице. Об этом сообщили в местной администрации 21 марта.</w:t>
      </w:r>
    </w:p>
    <w:p>
      <w:pPr>
        <w:pStyle w:val="BodyText"/>
      </w:pPr>
      <w:r>
        <w:t xml:space="preserve">–Согласно проекту, верхний сквер будет отдан под зеленую зону, с местами как для активного, так и для тихого отдыха. Дорожки, проходящие по территории, будут расширены, а вдоль - новые деревья. В Центральной части сквера организуют специальный подиум, где в теплое время года будут проходить выставки, а зимой – устанавливаться елка, – рассказали в администрации поселения.</w:t>
      </w:r>
    </w:p>
    <w:p>
      <w:pPr>
        <w:pStyle w:val="BodyText"/>
      </w:pPr>
      <w:r>
        <w:t xml:space="preserve">Нижний сквер отдадут под общественную зону, со специальной площадью для собраний и мероприятий, выполненной в виде амфитеатра, отметили на </w:t>
      </w:r>
      <w:hyperlink r:id="rId23">
        <w:r>
          <w:rPr>
            <w:rStyle w:val="Hyperlink"/>
          </w:rPr>
          <w:t xml:space="preserve">официальном портале</w:t>
        </w:r>
      </w:hyperlink>
      <w:r>
        <w:t xml:space="preserve"> мэра и Правительства Москвы. </w:t>
      </w:r>
    </w:p>
    <w:p>
      <w:pPr>
        <w:pStyle w:val="BodyText"/>
      </w:pPr>
      <w:r>
        <w:t xml:space="preserve">Как сообщил сотрудник администрации, вдоль Железнодорожной планируется создать новые парковочные места и организовать существующую стихийную парковку.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http://tinao.mos.ru/presscenter/news/detail/5314527.html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5314527.html" TargetMode="External" /><Relationship Type="http://schemas.openxmlformats.org/officeDocument/2006/relationships/hyperlink" Id="rId23" Target="https://www.mos.ru/news/item/2192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5314527.html" TargetMode="External" /><Relationship Type="http://schemas.openxmlformats.org/officeDocument/2006/relationships/hyperlink" Id="rId23" Target="https://www.mos.ru/news/item/2192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2024-11-27T12:03:14Z</dcterms:created>
  <dcterms:modified xsi:type="dcterms:W3CDTF">2024-11-27T12:03:14Z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