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090376f8efac02ca8d0c8b31c6080a622fb9b5"/>
    <w:p>
      <w:pPr>
        <w:pStyle w:val="Heading3"/>
      </w:pPr>
      <w:r>
        <w:t xml:space="preserve">Концерт электронной музыки пройдет в Доме ученых</w:t>
      </w:r>
    </w:p>
    <w:p>
      <w:pPr>
        <w:pStyle w:val="FirstParagraph"/>
      </w:pPr>
      <w:r>
        <w:t xml:space="preserve">14.02.2017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926080" cy="19507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fbf/acoustic_1853571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Концерт электронной музыки пройдет в Доме ученых. Фото: pixabay.com</w:t>
      </w:r>
    </w:p>
    <w:p>
      <w:pPr>
        <w:pStyle w:val="BodyText"/>
      </w:pPr>
      <w:r>
        <w:t xml:space="preserve">В Доме ученых 26 февраля пройдет концерт группы электронно-акустического проекта «Plotnik82». Для гостей сыграют Дмитрий Дубров и Алла Лужецкая.</w:t>
      </w:r>
    </w:p>
    <w:p>
      <w:pPr>
        <w:pStyle w:val="BodyText"/>
      </w:pPr>
      <w:r>
        <w:t xml:space="preserve">– Дмитрий Дубров сам пишет тексты, является одним из лучших авторов «Новой волны». Музыка группы «Plotnik82» соединяет в себе электронное звучание и традиционную гитарную подачу, - рассказал директор музея «Физическая кунсткамера» Троицкого Дома ученых Сергей Коневских.</w:t>
      </w:r>
    </w:p>
    <w:p>
      <w:pPr>
        <w:pStyle w:val="BodyText"/>
      </w:pPr>
      <w:r>
        <w:t xml:space="preserve">Напомним, что ранее, 9 февраля в Доме ученых Александр Ежов, ученый секретарь Государственного научного центра Российской Федерации «Троицкий институт инновационных и термоядерных исследований» прочел лекцию «Сложные системы».</w:t>
      </w:r>
    </w:p>
    <w:p>
      <w:pPr>
        <w:pStyle w:val="BodyText"/>
      </w:pPr>
      <w:r>
        <w:t xml:space="preserve">Мероприятие пройдет по адресу: городской округ Троицк, Октябрьский проспект, дом №9 «Б».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http://tinao.mos.ru/presscenter/news/detail/4955019.html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550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9550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2025-02-13T03:27:43Z</dcterms:created>
  <dcterms:modified xsi:type="dcterms:W3CDTF">2025-02-13T03:27:43Z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