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a072557360a4c0317f32ad9098ad717daa21e0"/>
    <w:p>
      <w:pPr>
        <w:pStyle w:val="Heading3"/>
      </w:pPr>
      <w:r>
        <w:t xml:space="preserve">Кинолекторий о творчестве Чехова состоится в Щербинке</w:t>
      </w:r>
    </w:p>
    <w:p>
      <w:pPr>
        <w:pStyle w:val="FirstParagraph"/>
      </w:pPr>
      <w:r>
        <w:t xml:space="preserve">23.01.2017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0e/file6p3q4bpc66sya9yadr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Кинолекторий о творчестве Чехова состоится в Щербинке.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Муниципального учреждения культуры (МУК) «Дворец культуры городского округа Щербинка» приглашает любителей творчества классика отечественной и мировой литературы Антона Чехова на бесплатный кинолекторий 29 января.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Основной темой встречи будет творчество Антона Чехова. Мероприятие приурочено к 157-летию со Дня его рождения, – сообщили в отделе социального развития администрации городского округа Щербинка.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Гости вечера послушают лекцию о жизни и творчестве великого прозаика и драматурга, посмотрят документальный видеоролик, прочитают отрывки из любимых произведений. Кинолекторий состоится по адресу: городской округ Щербинка, улица Молодежная, дом №1, филиал МУК «ДК городского округа Щербинка». Начало в 15:00.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http://tinao.mos.ru/presscenter/news/detail/4747712.html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47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47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2024-10-05T17:32:50Z</dcterms:created>
  <dcterms:modified xsi:type="dcterms:W3CDTF">2024-10-05T17:32:50Z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