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fd9296260b020220bc00b9fc7ea2358f21c195"/>
    <w:p>
      <w:pPr>
        <w:pStyle w:val="Heading3"/>
      </w:pPr>
      <w:r>
        <w:t xml:space="preserve">«Маша и Медведь» проведут новогодний праздник в Краснопахорском</w:t>
      </w:r>
    </w:p>
    <w:p>
      <w:pPr>
        <w:pStyle w:val="FirstParagraph"/>
      </w:pPr>
      <w:r>
        <w:t xml:space="preserve">13.12.2016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cb2/img_831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«Маша и Медведь» проведут новогодний праздник в Краснопахорском. Фото архивное.</w:t>
      </w:r>
    </w:p>
    <w:p>
      <w:pPr>
        <w:pStyle w:val="BodyText"/>
      </w:pPr>
      <w:r>
        <w:t xml:space="preserve">Сказочные персонажи мультфильма «Маша и Медведь» вместе со Снегурочкой и Дедом Морозом встретят взрослых и детей на новогоднем концерте в Доме культуры «Юбилейный» поселения Краснопахорское 25 декабря.</w:t>
      </w:r>
    </w:p>
    <w:p>
      <w:pPr>
        <w:pStyle w:val="BodyText"/>
      </w:pPr>
      <w:r>
        <w:t xml:space="preserve">- Для детей подготовлена праздничная программа. Ребята весело проведут время с такими героями, как волк, Баба-Яга и Леший. Позже выступят главные любимые персонажи - Дед Мороз со Снегурочкой, - сообщила Наталья Королева, директор ДК.  – Придут в гости к малышам Машенька и Медведь - дети очень давно ждали встречи с ними.</w:t>
      </w:r>
    </w:p>
    <w:p>
      <w:pPr>
        <w:pStyle w:val="BodyText"/>
      </w:pPr>
      <w:r>
        <w:t xml:space="preserve">Мероприятие могут посетить юные жители со всей Новой Москвы. Вход свободный, начало в 12:00. Мероприятие пройдет по адресу: село Былово, дом №8 «А».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http://tinao.mos.ru/presscenter/news/detail/4428459.html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4284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4284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2025-07-19T12:18:35Z</dcterms:created>
  <dcterms:modified xsi:type="dcterms:W3CDTF">2025-07-19T12:18:35Z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