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d4e6d77a9aa9595574df4dcb4bc668a0451916"/>
    <w:p>
      <w:pPr>
        <w:pStyle w:val="Heading3"/>
      </w:pPr>
      <w:r>
        <w:t xml:space="preserve">Для пенсионеров в поселении Московский устроят концерт</w:t>
      </w:r>
    </w:p>
    <w:p>
      <w:pPr>
        <w:pStyle w:val="FirstParagraph"/>
      </w:pPr>
      <w:r>
        <w:t xml:space="preserve">09.12.2016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7e/grig495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Для пенсионеров в поселении Московский устроят концерт. Фото архивное</w:t>
      </w:r>
    </w:p>
    <w:p>
      <w:pPr>
        <w:pStyle w:val="BodyText"/>
      </w:pPr>
      <w:r>
        <w:t xml:space="preserve">Концерт для людей старшего поколения состоится 13 декабря в рамках встреч «Хорошее настроение». С инициативой устроить праздник выступил Дом культуры (ДК) «Московский».</w:t>
      </w:r>
    </w:p>
    <w:p>
      <w:pPr>
        <w:pStyle w:val="BodyText"/>
      </w:pPr>
      <w:r>
        <w:t xml:space="preserve">- На концерт приглашены люди старшего поколения. Мы решили провести этот концерт специально для них, чтобы отвлечь пенсионеров от будней и погрузить в атмосферу грядущего праздника. Для гостей выступят местные творческие коллективы, будут проведены различные конкурсы, - сообщили в ДК.</w:t>
      </w:r>
    </w:p>
    <w:p>
      <w:pPr>
        <w:pStyle w:val="BodyText"/>
      </w:pPr>
      <w:r>
        <w:t xml:space="preserve">Мероприятие рассчитано не только на жителей поселения, но и на всех заинтересовавшихся.</w:t>
      </w:r>
    </w:p>
    <w:p>
      <w:pPr>
        <w:pStyle w:val="BodyText"/>
      </w:pPr>
      <w:r>
        <w:t xml:space="preserve">Начало в 14:00 по адресу: поселение Московский, 1-й микрорайон, дом №49. Вход свободный.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http://tinao.mos.ru/presscenter/news/detail/4400558.html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4005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4005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2025-05-19T18:58:29Z</dcterms:created>
  <dcterms:modified xsi:type="dcterms:W3CDTF">2025-05-19T18:58:29Z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