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a8c734e10e858723884d3bda549b014275e07"/>
    <w:p>
      <w:pPr>
        <w:pStyle w:val="Heading3"/>
      </w:pPr>
      <w:r>
        <w:t xml:space="preserve">Дворец культуры поселения Московский покажет фильм «Женитьба Бальзаминова»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f9/1331710_109542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Дворец культуры поселения Московский покажет фильм «Женитьба Бальзаминова». Фото архивное</w:t>
      </w:r>
    </w:p>
    <w:p>
      <w:pPr>
        <w:pStyle w:val="BodyText"/>
      </w:pPr>
      <w:r>
        <w:t xml:space="preserve">Демонстрация фильма «Женитьба Бальзаминова» состоится в Дворце культуры (ДК) «Московский» 28 ноября. Фильм выбрали сами жители поселения после проведения опроса. Присоединиться к просмотру может любой желающий.</w:t>
      </w:r>
    </w:p>
    <w:p>
      <w:pPr>
        <w:pStyle w:val="BodyText"/>
      </w:pPr>
      <w:r>
        <w:t xml:space="preserve">- Мы часто проводим в ДК голосование, какой фильм жители хотели бы посмотреть. Старшее поколение очень давно хотело именно «Женитьбу Бальзаминова», поэтому решили исполнить их желание, - сказал методист информационно-аналитического отдела ДК Алексей Мурашов.</w:t>
      </w:r>
    </w:p>
    <w:p>
      <w:pPr>
        <w:pStyle w:val="BodyText"/>
      </w:pPr>
      <w:r>
        <w:t xml:space="preserve">Кинопоказ начнется в 14:30 по адресу: поселение Московский, 1-й микрорайон 1, дом № 49. Вход свободный.</w:t>
      </w:r>
    </w:p>
    <w:p>
      <w:pPr>
        <w:pStyle w:val="BodyText"/>
      </w:pPr>
      <w:r>
        <w:t xml:space="preserve">Напомним, что главную роль в фильме «Женитьба Бальзаминова» исполнил легендарный советский актер Георгий Вицин.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http://tinao.mos.ru/gazeta_novye_okruga/detail/4223361.html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223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223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2025-06-01T01:20:10Z</dcterms:created>
  <dcterms:modified xsi:type="dcterms:W3CDTF">2025-06-01T01:20:10Z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