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170cd5bdd8de0a64d46d3554dac99d99be782"/>
    <w:p>
      <w:pPr>
        <w:pStyle w:val="Heading3"/>
      </w:pPr>
      <w:r>
        <w:t xml:space="preserve">Для учителей провели мастер-класс по технике нетрадиционного рисования</w:t>
      </w:r>
    </w:p>
    <w:p>
      <w:pPr>
        <w:pStyle w:val="FirstParagraph"/>
      </w:pPr>
      <w:r>
        <w:t xml:space="preserve">25.10.2016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Для учителей рисования Новой Москвы провели мастер-класс по технике нетрадиционного рисования</w:t>
      </w:r>
    </w:p>
    <w:p>
      <w:pPr>
        <w:pStyle w:val="BodyText"/>
      </w:pPr>
      <w:r>
        <w:t xml:space="preserve">В поселении Новофедоровское на базе дошкольного отделения (ДО) №2 образовательного корпуса «Школа №1391» в понедельник, 24 октября, педагог подготовительной группы Людмила Мандрина провела мастер-класс «Осень на кончиках пальцев». Цель урока – передать коллегам из других школ Троицкого и Новомосковского административных округов знания по технике нетрадиционного рисования.</w:t>
      </w:r>
    </w:p>
    <w:p>
      <w:pPr>
        <w:pStyle w:val="BodyText"/>
      </w:pPr>
      <w:r>
        <w:t xml:space="preserve">- Благодаря такой технике учитель может помочь снять ребенку стресс, развить уверенность в своих силах. Также дети, рисуя пальчиками солнышко или создавая озеро в технике пластинографии сможет почувствовать уверенность в своих силах, - сказала Людмила Мандрина.</w:t>
      </w:r>
    </w:p>
    <w:p>
      <w:pPr>
        <w:pStyle w:val="BodyText"/>
      </w:pPr>
      <w:r>
        <w:t xml:space="preserve">Все возможные техники по данному направлению педагоги попробовали лично. Многие пришли к выводу, что готовы использовать представленный опыт в своей педагогической деятельности. </w:t>
      </w:r>
    </w:p>
    <w:p>
      <w:pPr>
        <w:pStyle w:val="BodyText"/>
      </w:pPr>
      <w:r>
        <w:t xml:space="preserve">Фото предоставлено Школой №1391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http://tinao.mos.ru/presscenter/news/detail/4042148.html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40421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40421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2025-07-20T02:11:47Z</dcterms:created>
  <dcterms:modified xsi:type="dcterms:W3CDTF">2025-07-20T02:11:47Z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