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0f6aac3374880fe1cb897e96eaa90905d86a21"/>
    <w:p>
      <w:pPr>
        <w:pStyle w:val="Heading3"/>
      </w:pPr>
      <w:r>
        <w:t xml:space="preserve">В Рязановском покажут фильм о блокаде Ленинграда</w:t>
      </w:r>
    </w:p>
    <w:p>
      <w:pPr>
        <w:pStyle w:val="FirstParagraph"/>
      </w:pPr>
      <w:r>
        <w:t xml:space="preserve">04.10.2016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c2/feo_183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Рязановском покажут фильм о блокаде Ленинграда. Фото архивное</w:t>
      </w:r>
    </w:p>
    <w:p>
      <w:pPr>
        <w:pStyle w:val="BodyText"/>
      </w:pPr>
      <w:r>
        <w:t xml:space="preserve">В пятницу, 7 октября, в 17 часов в Доме культуры «Десна» поселения Рязановское пройдет показ фильма «Блокада».</w:t>
      </w:r>
    </w:p>
    <w:p>
      <w:pPr>
        <w:pStyle w:val="BodyText"/>
      </w:pPr>
      <w:r>
        <w:t xml:space="preserve">- Просмотр фильма пройдет в рамках программы мероприятий киноклуба «Орбита», - отметила методист культурного учреждения Татьяна Белова.</w:t>
      </w:r>
    </w:p>
    <w:p>
      <w:pPr>
        <w:pStyle w:val="BodyText"/>
      </w:pPr>
      <w:r>
        <w:t xml:space="preserve">По традиции клуба, после просмотра фильма зрители смогут его обсудить.</w:t>
      </w:r>
    </w:p>
    <w:p>
      <w:pPr>
        <w:pStyle w:val="BodyText"/>
      </w:pPr>
      <w:r>
        <w:t xml:space="preserve">Военная блокада города Ленинграда немецкими, финскими и испанскими войсками с участием добровольцев из Северной Африки, Европы и военно-морских сил Италии длилась с 8 сентября 1941 года по 27 января 1944 года, 872 дня.</w:t>
      </w:r>
    </w:p>
    <w:p>
      <w:pPr>
        <w:pStyle w:val="BodyText"/>
      </w:pPr>
      <w:r>
        <w:t xml:space="preserve">Дом культуры «Десна» находится по адресу: поселок Фабрики имени 1 Мая, дом 37.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http://tinao.mos.ru/presscenter/news/detail/3886721.html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886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886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2024-10-07T23:14:50Z</dcterms:created>
  <dcterms:modified xsi:type="dcterms:W3CDTF">2024-10-07T23:14:50Z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